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568B" w:rsidRPr="00CC6992" w:rsidRDefault="00C8568B" w:rsidP="00C8568B">
      <w:pPr>
        <w:pStyle w:val="ConsPlusNormal"/>
        <w:jc w:val="center"/>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ПОЛОЖЕНИЕ О ПОРЯДКЕ ОРГАНИЗАЦИИ И ПРОВЕДЕНИЯ ТОРГОВ </w:t>
      </w:r>
      <w:r w:rsidRPr="00CC6992">
        <w:rPr>
          <w:rFonts w:ascii="Times New Roman" w:hAnsi="Times New Roman" w:cs="Times New Roman"/>
          <w:color w:val="000000" w:themeColor="text1"/>
          <w:sz w:val="28"/>
          <w:szCs w:val="28"/>
        </w:rPr>
        <w:br/>
        <w:t xml:space="preserve">В ФОРМЕ АУКЦИОНА НА ПРАВО ЗАКЛЮЧЕНИЯ ДОГОВОРА </w:t>
      </w:r>
      <w:r w:rsidRPr="00CC6992">
        <w:rPr>
          <w:rFonts w:ascii="Times New Roman" w:hAnsi="Times New Roman" w:cs="Times New Roman"/>
          <w:color w:val="000000" w:themeColor="text1"/>
          <w:sz w:val="28"/>
          <w:szCs w:val="28"/>
        </w:rPr>
        <w:br/>
        <w:t>НА ОРГАНИЗАЦИЮ ЯРМАРКИ НА МУНИЦИПАЛЬНОЙ ЯРМАРОЧНОЙ ПЛОЩАДКЕ</w:t>
      </w:r>
      <w:r w:rsidR="00A30034">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НА ТЕРРИТОРИИ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highlight w:val="yellow"/>
          <w:lang w:eastAsia="ru-RU"/>
        </w:rPr>
      </w:pPr>
    </w:p>
    <w:p w:rsidR="00C8568B" w:rsidRPr="00CC6992" w:rsidRDefault="00C8568B" w:rsidP="00C8568B">
      <w:pPr>
        <w:pStyle w:val="a3"/>
        <w:jc w:val="both"/>
        <w:rPr>
          <w:rFonts w:ascii="Times New Roman" w:hAnsi="Times New Roman" w:cs="Times New Roman"/>
          <w:color w:val="000000" w:themeColor="text1"/>
          <w:sz w:val="28"/>
          <w:szCs w:val="28"/>
          <w:highlight w:val="yellow"/>
          <w:lang w:eastAsia="ru-RU"/>
        </w:rPr>
      </w:pPr>
    </w:p>
    <w:p w:rsidR="00C8568B" w:rsidRPr="00CC6992" w:rsidRDefault="00C8568B" w:rsidP="00C8568B">
      <w:pPr>
        <w:pStyle w:val="a3"/>
        <w:numPr>
          <w:ilvl w:val="0"/>
          <w:numId w:val="1"/>
        </w:numPr>
        <w:jc w:val="center"/>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Общие положения</w:t>
      </w:r>
    </w:p>
    <w:p w:rsidR="00C8568B" w:rsidRPr="00CC6992" w:rsidRDefault="00C8568B" w:rsidP="00C8568B">
      <w:pPr>
        <w:pStyle w:val="a3"/>
        <w:jc w:val="both"/>
        <w:rPr>
          <w:rFonts w:ascii="Times New Roman" w:hAnsi="Times New Roman" w:cs="Times New Roman"/>
          <w:color w:val="000000" w:themeColor="text1"/>
          <w:sz w:val="28"/>
          <w:szCs w:val="28"/>
          <w:highlight w:val="yellow"/>
          <w:lang w:eastAsia="ru-RU"/>
        </w:rPr>
      </w:pPr>
    </w:p>
    <w:p w:rsidR="00C8568B" w:rsidRPr="00CC6992" w:rsidRDefault="00C8568B" w:rsidP="00C8568B">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 Положение о порядке организации и проведения торгов в форме аукциона на право заключения договора на организацию ярмарки </w:t>
      </w:r>
      <w:r w:rsidRPr="00CC6992">
        <w:rPr>
          <w:rFonts w:ascii="Times New Roman" w:hAnsi="Times New Roman" w:cs="Times New Roman"/>
          <w:color w:val="000000" w:themeColor="text1"/>
          <w:sz w:val="28"/>
          <w:szCs w:val="28"/>
        </w:rPr>
        <w:br/>
        <w:t>на муниципальной ярмарочной площадке</w:t>
      </w:r>
      <w:r w:rsidR="00A30034">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на территории города Смоленска (далее – Положение) определяет порядок подготовки</w:t>
      </w:r>
      <w:r w:rsidR="00AA60E7">
        <w:rPr>
          <w:rFonts w:ascii="Times New Roman" w:hAnsi="Times New Roman" w:cs="Times New Roman"/>
          <w:color w:val="000000" w:themeColor="text1"/>
          <w:sz w:val="28"/>
          <w:szCs w:val="28"/>
        </w:rPr>
        <w:t xml:space="preserve">, организации и </w:t>
      </w:r>
      <w:r w:rsidRPr="00CC6992">
        <w:rPr>
          <w:rFonts w:ascii="Times New Roman" w:hAnsi="Times New Roman" w:cs="Times New Roman"/>
          <w:color w:val="000000" w:themeColor="text1"/>
          <w:sz w:val="28"/>
          <w:szCs w:val="28"/>
        </w:rPr>
        <w:t xml:space="preserve">проведения открытого аукциона на право заключения договора на организацию ярмарки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на муниципальной ярмарочной площадке на территории города Смоленска (далее - Договор).</w:t>
      </w:r>
    </w:p>
    <w:p w:rsidR="00C8568B" w:rsidRPr="00CC6992" w:rsidRDefault="00C8568B" w:rsidP="00C8568B">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1.2. Положение разработано в соответствии с Федеральным </w:t>
      </w:r>
      <w:hyperlink r:id="rId7" w:history="1">
        <w:r w:rsidRPr="00CC6992">
          <w:rPr>
            <w:rFonts w:ascii="Times New Roman" w:hAnsi="Times New Roman" w:cs="Times New Roman"/>
            <w:color w:val="000000" w:themeColor="text1"/>
            <w:sz w:val="28"/>
            <w:szCs w:val="28"/>
          </w:rPr>
          <w:t>законом</w:t>
        </w:r>
      </w:hyperlink>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br/>
        <w:t xml:space="preserve">от 06.10.2003 № 131-ФЗ «Об общих принципах организации местного самоуправления в Российской Федерации», Федеральным </w:t>
      </w:r>
      <w:hyperlink r:id="rId8" w:history="1">
        <w:r w:rsidRPr="00CC6992">
          <w:rPr>
            <w:rFonts w:ascii="Times New Roman" w:hAnsi="Times New Roman" w:cs="Times New Roman"/>
            <w:color w:val="000000" w:themeColor="text1"/>
            <w:sz w:val="28"/>
            <w:szCs w:val="28"/>
          </w:rPr>
          <w:t>законом</w:t>
        </w:r>
      </w:hyperlink>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br/>
        <w:t>от 28.12.2009 № 381-ФЗ «Об основах государственного регулирования торговой деятельности в Российской Федерации», постановлением Администрации Смоленской области от 25.08.2010 № 498 «Об утверждении Порядка организации на территории Смоленской области ярмарок и продажи товаров (выполнени</w:t>
      </w:r>
      <w:r w:rsidR="00FB3915">
        <w:rPr>
          <w:rFonts w:ascii="Times New Roman" w:hAnsi="Times New Roman" w:cs="Times New Roman"/>
          <w:color w:val="000000" w:themeColor="text1"/>
          <w:sz w:val="28"/>
          <w:szCs w:val="28"/>
        </w:rPr>
        <w:t>я</w:t>
      </w:r>
      <w:r w:rsidRPr="00CC6992">
        <w:rPr>
          <w:rFonts w:ascii="Times New Roman" w:hAnsi="Times New Roman" w:cs="Times New Roman"/>
          <w:color w:val="000000" w:themeColor="text1"/>
          <w:sz w:val="28"/>
          <w:szCs w:val="28"/>
        </w:rPr>
        <w:t xml:space="preserve"> работ, оказани</w:t>
      </w:r>
      <w:r w:rsidR="00FB3915">
        <w:rPr>
          <w:rFonts w:ascii="Times New Roman" w:hAnsi="Times New Roman" w:cs="Times New Roman"/>
          <w:color w:val="000000" w:themeColor="text1"/>
          <w:sz w:val="28"/>
          <w:szCs w:val="28"/>
        </w:rPr>
        <w:t>я</w:t>
      </w:r>
      <w:r w:rsidRPr="00CC6992">
        <w:rPr>
          <w:rFonts w:ascii="Times New Roman" w:hAnsi="Times New Roman" w:cs="Times New Roman"/>
          <w:color w:val="000000" w:themeColor="text1"/>
          <w:sz w:val="28"/>
          <w:szCs w:val="28"/>
        </w:rPr>
        <w:t xml:space="preserve"> услуг) на них и Требований </w:t>
      </w:r>
      <w:r w:rsidRPr="00CC6992">
        <w:rPr>
          <w:rFonts w:ascii="Times New Roman" w:hAnsi="Times New Roman" w:cs="Times New Roman"/>
          <w:color w:val="000000" w:themeColor="text1"/>
          <w:sz w:val="28"/>
          <w:szCs w:val="28"/>
        </w:rPr>
        <w:br/>
        <w:t>к организации продажи товаров (выполнения работ, оказани</w:t>
      </w:r>
      <w:r w:rsidR="00FB3915">
        <w:rPr>
          <w:rFonts w:ascii="Times New Roman" w:hAnsi="Times New Roman" w:cs="Times New Roman"/>
          <w:color w:val="000000" w:themeColor="text1"/>
          <w:sz w:val="28"/>
          <w:szCs w:val="28"/>
        </w:rPr>
        <w:t>я</w:t>
      </w:r>
      <w:r w:rsidRPr="00CC6992">
        <w:rPr>
          <w:rFonts w:ascii="Times New Roman" w:hAnsi="Times New Roman" w:cs="Times New Roman"/>
          <w:color w:val="000000" w:themeColor="text1"/>
          <w:sz w:val="28"/>
          <w:szCs w:val="28"/>
        </w:rPr>
        <w:t xml:space="preserve"> услуг) </w:t>
      </w:r>
      <w:r w:rsidRPr="00CC6992">
        <w:rPr>
          <w:rFonts w:ascii="Times New Roman" w:hAnsi="Times New Roman" w:cs="Times New Roman"/>
          <w:color w:val="000000" w:themeColor="text1"/>
          <w:sz w:val="28"/>
          <w:szCs w:val="28"/>
        </w:rPr>
        <w:br/>
        <w:t>на ярмарках на территории Смоленской области».</w:t>
      </w:r>
    </w:p>
    <w:p w:rsidR="00C8568B" w:rsidRPr="00CC6992" w:rsidRDefault="00C8568B" w:rsidP="00C8568B">
      <w:pPr>
        <w:pStyle w:val="ConsPlusNormal"/>
        <w:ind w:firstLine="708"/>
        <w:jc w:val="both"/>
        <w:outlineLvl w:val="2"/>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shd w:val="clear" w:color="auto" w:fill="FFFFFF"/>
        </w:rPr>
        <w:t>1.3. Проводимые в соответствии с настоящим Положением аукционы являются открытыми по составу участников и форме подачи предложений.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1.4. Организацию проведения аукциона на право заключения Договора осуществляет Администрация города Смоленска (далее – Организатор аукциона). Исполнение функций Организатора аукциона обеспечивает отдел потребительского рынка Администрации города Смоленска.</w:t>
      </w:r>
    </w:p>
    <w:p w:rsidR="00C8568B" w:rsidRPr="00CC6992" w:rsidRDefault="00C8568B" w:rsidP="00C8568B">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z w:val="28"/>
          <w:szCs w:val="28"/>
        </w:rPr>
        <w:t xml:space="preserve">1.5. </w:t>
      </w:r>
      <w:r w:rsidRPr="00CC6992">
        <w:rPr>
          <w:rFonts w:ascii="Times New Roman" w:hAnsi="Times New Roman" w:cs="Times New Roman"/>
          <w:color w:val="000000" w:themeColor="text1"/>
          <w:spacing w:val="2"/>
          <w:sz w:val="28"/>
          <w:szCs w:val="28"/>
        </w:rPr>
        <w:t xml:space="preserve">Для проведения аукциона Организатором аукциона создается аукционная комиссия (далее – Комиссия). </w:t>
      </w:r>
      <w:r w:rsidRPr="00CC6992">
        <w:rPr>
          <w:rFonts w:ascii="Times New Roman" w:hAnsi="Times New Roman" w:cs="Times New Roman"/>
          <w:color w:val="000000" w:themeColor="text1"/>
          <w:sz w:val="28"/>
          <w:szCs w:val="28"/>
          <w:shd w:val="clear" w:color="auto" w:fill="FFFFFF"/>
        </w:rPr>
        <w:t>Комиссия является коллегиальным органом, основанным на временной или постоянной основе.</w:t>
      </w:r>
      <w:r w:rsidRPr="00CC6992">
        <w:rPr>
          <w:rFonts w:ascii="Times New Roman" w:hAnsi="Times New Roman" w:cs="Times New Roman"/>
          <w:color w:val="000000" w:themeColor="text1"/>
          <w:spacing w:val="2"/>
          <w:sz w:val="28"/>
          <w:szCs w:val="28"/>
        </w:rPr>
        <w:t xml:space="preserve"> </w:t>
      </w:r>
      <w:r w:rsidRPr="00CC6992">
        <w:rPr>
          <w:rFonts w:ascii="Times New Roman" w:hAnsi="Times New Roman" w:cs="Times New Roman"/>
          <w:color w:val="000000" w:themeColor="text1"/>
          <w:sz w:val="28"/>
          <w:szCs w:val="28"/>
          <w:shd w:val="clear" w:color="auto" w:fill="FFFFFF"/>
        </w:rPr>
        <w:t xml:space="preserve">Комиссия создается в целях рассмотрения заявок на участие в аукционе </w:t>
      </w:r>
      <w:r w:rsidRPr="00CC6992">
        <w:rPr>
          <w:rFonts w:ascii="Times New Roman" w:hAnsi="Times New Roman" w:cs="Times New Roman"/>
          <w:color w:val="000000" w:themeColor="text1"/>
          <w:sz w:val="28"/>
          <w:szCs w:val="28"/>
          <w:shd w:val="clear" w:color="auto" w:fill="FFFFFF"/>
        </w:rPr>
        <w:br/>
        <w:t xml:space="preserve">и отбора участников аукциона, ведения протокола рассмотрения заявок </w:t>
      </w:r>
      <w:r w:rsidRPr="00CC6992">
        <w:rPr>
          <w:rFonts w:ascii="Times New Roman" w:hAnsi="Times New Roman" w:cs="Times New Roman"/>
          <w:color w:val="000000" w:themeColor="text1"/>
          <w:sz w:val="28"/>
          <w:szCs w:val="28"/>
          <w:shd w:val="clear" w:color="auto" w:fill="FFFFFF"/>
        </w:rPr>
        <w:br/>
        <w:t>на участие в аукционе и подписания протокола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1.6. В настоящем Положении используются следующие основные понятия:</w:t>
      </w:r>
    </w:p>
    <w:p w:rsidR="00C8568B" w:rsidRPr="00FB3915"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shd w:val="clear" w:color="auto" w:fill="FFFFFF"/>
        </w:rPr>
        <w:t xml:space="preserve">ярмарочная площадка - определенное на установленный срок для организации ярмарки помещение стационарного объекта либо земельный участок, имеющий твердое покрытие (асфальт, утрамбованный гранитный щебень, тротуарная плитка, бортовой камень либо другое) либо иное покрытие, предохраняющее повреждение почвенного покрова, и соответствующий санитарно-эпидемиологическим правилам, нормам </w:t>
      </w:r>
      <w:r w:rsidRPr="00FB3915">
        <w:rPr>
          <w:rFonts w:ascii="Times New Roman" w:hAnsi="Times New Roman" w:cs="Times New Roman"/>
          <w:color w:val="000000" w:themeColor="text1"/>
          <w:sz w:val="28"/>
          <w:szCs w:val="28"/>
          <w:shd w:val="clear" w:color="auto" w:fill="FFFFFF"/>
        </w:rPr>
        <w:t>и </w:t>
      </w:r>
      <w:hyperlink r:id="rId9" w:history="1">
        <w:r w:rsidRPr="00FB3915">
          <w:rPr>
            <w:rStyle w:val="a4"/>
            <w:rFonts w:ascii="Times New Roman" w:hAnsi="Times New Roman" w:cs="Times New Roman"/>
            <w:color w:val="000000" w:themeColor="text1"/>
            <w:spacing w:val="2"/>
            <w:sz w:val="28"/>
            <w:szCs w:val="28"/>
            <w:u w:val="none"/>
            <w:shd w:val="clear" w:color="auto" w:fill="FFFFFF"/>
          </w:rPr>
          <w:t>правилам пожарной безопасности</w:t>
        </w:r>
      </w:hyperlink>
      <w:r w:rsidRPr="00FB3915">
        <w:rPr>
          <w:rFonts w:ascii="Times New Roman" w:hAnsi="Times New Roman" w:cs="Times New Roman"/>
          <w:color w:val="000000" w:themeColor="text1"/>
          <w:sz w:val="28"/>
          <w:szCs w:val="28"/>
          <w:shd w:val="clear" w:color="auto" w:fill="FFFFFF"/>
        </w:rPr>
        <w:t>;</w:t>
      </w:r>
    </w:p>
    <w:p w:rsidR="00C8568B" w:rsidRPr="00CC6992" w:rsidRDefault="00C8568B" w:rsidP="00C8568B">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lastRenderedPageBreak/>
        <w:t xml:space="preserve">муниципальная ярмарочная площадка - ярмарочная площадка </w:t>
      </w:r>
      <w:r w:rsidRPr="00CC6992">
        <w:rPr>
          <w:rFonts w:ascii="Times New Roman" w:hAnsi="Times New Roman" w:cs="Times New Roman"/>
          <w:color w:val="000000" w:themeColor="text1"/>
          <w:sz w:val="28"/>
          <w:szCs w:val="28"/>
          <w:shd w:val="clear" w:color="auto" w:fill="FFFFFF"/>
        </w:rPr>
        <w:br/>
        <w:t xml:space="preserve">на земельном участке, государственная собственность на который </w:t>
      </w:r>
      <w:r w:rsidRPr="00CC6992">
        <w:rPr>
          <w:rFonts w:ascii="Times New Roman" w:hAnsi="Times New Roman" w:cs="Times New Roman"/>
          <w:color w:val="000000" w:themeColor="text1"/>
          <w:sz w:val="28"/>
          <w:szCs w:val="28"/>
          <w:shd w:val="clear" w:color="auto" w:fill="FFFFFF"/>
        </w:rPr>
        <w:br/>
        <w:t xml:space="preserve">не разграничена или находящемся в муниципальной собственности </w:t>
      </w:r>
      <w:r w:rsidRPr="00CC6992">
        <w:rPr>
          <w:rFonts w:ascii="Times New Roman" w:hAnsi="Times New Roman" w:cs="Times New Roman"/>
          <w:color w:val="000000" w:themeColor="text1"/>
          <w:sz w:val="28"/>
          <w:szCs w:val="28"/>
          <w:shd w:val="clear" w:color="auto" w:fill="FFFFFF"/>
        </w:rPr>
        <w:br/>
        <w:t>и свободном от прав третьих лиц, а также в помещении стационарного объекта, находящемся в муниципальной собственности и свободном от прав третьих лиц;</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shd w:val="clear" w:color="auto" w:fill="FFFFFF"/>
        </w:rPr>
        <w:t>организатор ярмарки - орган местного самоуправления муниципального образования Смоленской области</w:t>
      </w:r>
      <w:r w:rsidR="00AD5164">
        <w:rPr>
          <w:rFonts w:ascii="Times New Roman" w:hAnsi="Times New Roman" w:cs="Times New Roman"/>
          <w:color w:val="000000" w:themeColor="text1"/>
          <w:sz w:val="28"/>
          <w:szCs w:val="28"/>
          <w:shd w:val="clear" w:color="auto" w:fill="FFFFFF"/>
        </w:rPr>
        <w:t xml:space="preserve"> (Администрация города Смоленска)</w:t>
      </w:r>
      <w:r w:rsidRPr="00CC6992">
        <w:rPr>
          <w:rFonts w:ascii="Times New Roman" w:hAnsi="Times New Roman" w:cs="Times New Roman"/>
          <w:color w:val="000000" w:themeColor="text1"/>
          <w:sz w:val="28"/>
          <w:szCs w:val="28"/>
          <w:shd w:val="clear" w:color="auto" w:fill="FFFFFF"/>
        </w:rPr>
        <w:t>, юридическое лицо, индивидуальный предприниматель, зарегистрированные в установленном федеральным законодательством порядке, организующие ярмарки на территории города</w:t>
      </w:r>
      <w:r w:rsidR="000A5EFE">
        <w:rPr>
          <w:rFonts w:ascii="Times New Roman" w:hAnsi="Times New Roman" w:cs="Times New Roman"/>
          <w:color w:val="000000" w:themeColor="text1"/>
          <w:sz w:val="28"/>
          <w:szCs w:val="28"/>
          <w:shd w:val="clear" w:color="auto" w:fill="FFFFFF"/>
        </w:rPr>
        <w:t xml:space="preserve"> Смоленска</w:t>
      </w:r>
      <w:r w:rsidRPr="00CC6992">
        <w:rPr>
          <w:rFonts w:ascii="Times New Roman" w:hAnsi="Times New Roman" w:cs="Times New Roman"/>
          <w:color w:val="000000" w:themeColor="text1"/>
          <w:sz w:val="28"/>
          <w:szCs w:val="28"/>
          <w:shd w:val="clear" w:color="auto" w:fill="FFFFFF"/>
        </w:rPr>
        <w:t>;</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аукцион – торги, победителем которых признается участник, предложивший наиболее высокую плату на право заключения Договора;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заявитель – любое юридическое лицо, индивидуальный предприниматель, подавшие заявку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участник – заявитель, признанный решением Комиссии участником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начальная (минимальная) цена договора (цена лота) – определенный Организатором аукциона размер начальной (минимальной) платы на право заключения Договора;</w:t>
      </w:r>
    </w:p>
    <w:p w:rsidR="00C8568B" w:rsidRPr="00CC6992" w:rsidRDefault="00C8568B" w:rsidP="00C8568B">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«шаг аукциона» - величина повышения начальной (минимальной) цены договора (цены лота);</w:t>
      </w:r>
    </w:p>
    <w:p w:rsidR="00C8568B" w:rsidRPr="00CC6992" w:rsidRDefault="00C8568B" w:rsidP="00C8568B">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цена договора (цена лота) – итоговый размер платы на право заключения Договора по результатам аукциона;</w:t>
      </w:r>
    </w:p>
    <w:p w:rsidR="00C8568B" w:rsidRPr="00CC6992" w:rsidRDefault="00C8568B" w:rsidP="00C8568B">
      <w:pPr>
        <w:pStyle w:val="a3"/>
        <w:ind w:firstLine="708"/>
        <w:jc w:val="both"/>
        <w:rPr>
          <w:rFonts w:ascii="Times New Roman" w:hAnsi="Times New Roman" w:cs="Times New Roman"/>
          <w:color w:val="000000" w:themeColor="text1"/>
          <w:spacing w:val="2"/>
          <w:sz w:val="28"/>
          <w:szCs w:val="28"/>
        </w:rPr>
      </w:pPr>
      <w:r w:rsidRPr="00CC6992">
        <w:rPr>
          <w:rFonts w:ascii="Times New Roman" w:hAnsi="Times New Roman" w:cs="Times New Roman"/>
          <w:color w:val="000000" w:themeColor="text1"/>
          <w:spacing w:val="2"/>
          <w:sz w:val="28"/>
          <w:szCs w:val="28"/>
        </w:rPr>
        <w:t>задаток – размер денежных средств, вносимых заявителем в качестве обеспечения заявки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1.7. Информация о проведении аукциона размещается на официальном сайте Организатора аукциона в информационно-телекоммуникационной сети «Интернет» (далее – официальный сайт Организатора аукцио</w:t>
      </w:r>
      <w:r w:rsidR="00C26376">
        <w:rPr>
          <w:rFonts w:ascii="Times New Roman" w:hAnsi="Times New Roman" w:cs="Times New Roman"/>
          <w:color w:val="000000" w:themeColor="text1"/>
          <w:sz w:val="28"/>
          <w:szCs w:val="28"/>
        </w:rPr>
        <w:t xml:space="preserve">на). </w:t>
      </w:r>
      <w:r w:rsidR="00C26376">
        <w:rPr>
          <w:rFonts w:ascii="Times New Roman" w:hAnsi="Times New Roman" w:cs="Times New Roman"/>
          <w:color w:val="000000" w:themeColor="text1"/>
          <w:sz w:val="28"/>
          <w:szCs w:val="28"/>
        </w:rPr>
        <w:br/>
        <w:t xml:space="preserve">К информации о проведении </w:t>
      </w:r>
      <w:r w:rsidRPr="00CC6992">
        <w:rPr>
          <w:rFonts w:ascii="Times New Roman" w:hAnsi="Times New Roman" w:cs="Times New Roman"/>
          <w:color w:val="000000" w:themeColor="text1"/>
          <w:sz w:val="28"/>
          <w:szCs w:val="28"/>
        </w:rPr>
        <w:t xml:space="preserve">аукциона относится: извещение </w:t>
      </w:r>
      <w:r w:rsidRPr="00CC6992">
        <w:rPr>
          <w:rFonts w:ascii="Times New Roman" w:hAnsi="Times New Roman" w:cs="Times New Roman"/>
          <w:color w:val="000000" w:themeColor="text1"/>
          <w:sz w:val="28"/>
          <w:szCs w:val="28"/>
        </w:rPr>
        <w:br/>
        <w:t xml:space="preserve">об открытом аукционе; аукционная документация; протоколы, составляемые в ходе организации и проведения аукциона (Приложение 1). Информация </w:t>
      </w:r>
      <w:r w:rsidR="00C26376">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 проведении аукциона, размещенная на официальном сайте Организатора аукциона, доступна для ознакомления без взимания платы.</w:t>
      </w:r>
    </w:p>
    <w:p w:rsidR="00C8568B" w:rsidRPr="00CC6992" w:rsidRDefault="00C8568B" w:rsidP="00C8568B">
      <w:pPr>
        <w:pStyle w:val="a3"/>
        <w:ind w:firstLine="708"/>
        <w:jc w:val="center"/>
        <w:rPr>
          <w:rFonts w:ascii="Times New Roman" w:hAnsi="Times New Roman" w:cs="Times New Roman"/>
          <w:color w:val="000000" w:themeColor="text1"/>
          <w:sz w:val="28"/>
          <w:szCs w:val="28"/>
        </w:rPr>
      </w:pPr>
    </w:p>
    <w:p w:rsidR="00C8568B" w:rsidRPr="00CC6992" w:rsidRDefault="00C8568B" w:rsidP="00C8568B">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 Функции организатора аукциона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2.1. Организатор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2.1.1. Принимает решение о проведении аукциона, утверждает состав Комиссии и аукционную документацию путем вынесения постановления. </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2.1.2. Подготавливает и обеспечивает опубликование извещения </w:t>
      </w:r>
      <w:r w:rsidRPr="00CC6992">
        <w:rPr>
          <w:rFonts w:ascii="Times New Roman" w:hAnsi="Times New Roman" w:cs="Times New Roman"/>
          <w:color w:val="000000" w:themeColor="text1"/>
          <w:sz w:val="28"/>
          <w:szCs w:val="28"/>
        </w:rPr>
        <w:br/>
        <w:t>о проведении открытого аукциона на официальном сайте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2.1.3. Разъясняет положения документации об аукционе и внесение </w:t>
      </w:r>
      <w:r w:rsidRPr="00CC6992">
        <w:rPr>
          <w:rFonts w:ascii="Times New Roman" w:hAnsi="Times New Roman" w:cs="Times New Roman"/>
          <w:color w:val="000000" w:themeColor="text1"/>
          <w:sz w:val="28"/>
          <w:szCs w:val="28"/>
        </w:rPr>
        <w:br/>
        <w:t>в нее изменений, обеспечивает размещение на официальном сайте Организатора аукциона разъяснений и изменений.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2.1.4. Принимает и регистрирует заявки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2.1.5. Принимает решение об отказе от проведения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2.1.6. Обеспечивает размещение протоколов, составленных в ходе организации и проведения аукциона, на официальном сайте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2.1.7. Заключает договор по результатам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2.1.8. Организует материально-техническое обеспечение деятельности Комиссии, в том числе предоставляет удобное для целей проведения заседаний Комиссии и аукциона помещение, средства аудиозаписи и (или) видеозаписи, оргтехнику, канцелярские принадлежности и т.п.</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2.1.9. Обеспечивает хранение протоколов и актов, составленных в ходе проведения аукциона, заявок на участие в аукционе, документации </w:t>
      </w:r>
      <w:r w:rsidRPr="00CC6992">
        <w:rPr>
          <w:rFonts w:ascii="Times New Roman" w:hAnsi="Times New Roman" w:cs="Times New Roman"/>
          <w:color w:val="000000" w:themeColor="text1"/>
          <w:sz w:val="28"/>
          <w:szCs w:val="28"/>
        </w:rPr>
        <w:br/>
        <w:t xml:space="preserve">об аукционе, изменений, внесенных в документацию об аукционе, </w:t>
      </w:r>
      <w:r w:rsidRPr="00CC6992">
        <w:rPr>
          <w:rFonts w:ascii="Times New Roman" w:hAnsi="Times New Roman" w:cs="Times New Roman"/>
          <w:color w:val="000000" w:themeColor="text1"/>
          <w:sz w:val="28"/>
          <w:szCs w:val="28"/>
        </w:rPr>
        <w:br/>
        <w:t>и разъяснений документации об аукционе, а также аудиозаписи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2.1.10. Осуществляет иные функции, предусмотренные настоящим Положением.</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Порядок формирования Комиссии</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26376" w:rsidRDefault="00C8568B" w:rsidP="00C8568B">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t xml:space="preserve">3.1. </w:t>
      </w:r>
      <w:r w:rsidR="00E31D8D">
        <w:rPr>
          <w:rFonts w:ascii="Times New Roman" w:hAnsi="Times New Roman" w:cs="Times New Roman"/>
          <w:color w:val="000000" w:themeColor="text1"/>
          <w:sz w:val="28"/>
          <w:szCs w:val="28"/>
          <w:shd w:val="clear" w:color="auto" w:fill="FFFFFF"/>
        </w:rPr>
        <w:t>Персональный с</w:t>
      </w:r>
      <w:r w:rsidRPr="00CC6992">
        <w:rPr>
          <w:rFonts w:ascii="Times New Roman" w:hAnsi="Times New Roman" w:cs="Times New Roman"/>
          <w:color w:val="000000" w:themeColor="text1"/>
          <w:sz w:val="28"/>
          <w:szCs w:val="28"/>
          <w:shd w:val="clear" w:color="auto" w:fill="FFFFFF"/>
        </w:rPr>
        <w:t>остав Комиссии</w:t>
      </w:r>
      <w:r w:rsidR="00C26376">
        <w:rPr>
          <w:rFonts w:ascii="Times New Roman" w:hAnsi="Times New Roman" w:cs="Times New Roman"/>
          <w:color w:val="000000" w:themeColor="text1"/>
          <w:sz w:val="28"/>
          <w:szCs w:val="28"/>
          <w:shd w:val="clear" w:color="auto" w:fill="FFFFFF"/>
        </w:rPr>
        <w:t xml:space="preserve"> </w:t>
      </w:r>
      <w:r w:rsidR="00C26376" w:rsidRPr="00C26376">
        <w:rPr>
          <w:rFonts w:ascii="Times New Roman" w:hAnsi="Times New Roman" w:cs="Times New Roman"/>
          <w:color w:val="000000"/>
          <w:sz w:val="28"/>
          <w:szCs w:val="28"/>
          <w:shd w:val="clear" w:color="auto" w:fill="FFFFFF"/>
        </w:rPr>
        <w:t>формируется постановлением Администрации города Смоленска.</w:t>
      </w:r>
      <w:r w:rsidR="005C6C86">
        <w:rPr>
          <w:rFonts w:ascii="Times New Roman" w:hAnsi="Times New Roman" w:cs="Times New Roman"/>
          <w:color w:val="000000"/>
          <w:sz w:val="28"/>
          <w:szCs w:val="28"/>
          <w:shd w:val="clear" w:color="auto" w:fill="FFFFFF"/>
        </w:rPr>
        <w:t xml:space="preserve"> Возглавляет Комиссию – Председатель комиссии (далее – Председатель).</w:t>
      </w:r>
    </w:p>
    <w:p w:rsidR="00C8568B" w:rsidRPr="00CC6992" w:rsidRDefault="00C8568B" w:rsidP="00C8568B">
      <w:pPr>
        <w:pStyle w:val="a3"/>
        <w:ind w:firstLine="708"/>
        <w:jc w:val="both"/>
        <w:rPr>
          <w:rFonts w:ascii="Times New Roman" w:hAnsi="Times New Roman" w:cs="Times New Roman"/>
          <w:color w:val="000000" w:themeColor="text1"/>
          <w:sz w:val="28"/>
          <w:szCs w:val="28"/>
          <w:shd w:val="clear" w:color="auto" w:fill="FFFFFF"/>
        </w:rPr>
      </w:pPr>
      <w:r w:rsidRPr="00CC6992">
        <w:rPr>
          <w:rFonts w:ascii="Times New Roman" w:hAnsi="Times New Roman" w:cs="Times New Roman"/>
          <w:color w:val="000000" w:themeColor="text1"/>
          <w:sz w:val="28"/>
          <w:szCs w:val="28"/>
          <w:shd w:val="clear" w:color="auto" w:fill="FFFFFF"/>
        </w:rPr>
        <w:t xml:space="preserve">3.2. </w:t>
      </w:r>
      <w:r w:rsidR="005C6C86">
        <w:rPr>
          <w:rFonts w:ascii="Times New Roman" w:hAnsi="Times New Roman" w:cs="Times New Roman"/>
          <w:color w:val="000000" w:themeColor="text1"/>
          <w:sz w:val="28"/>
          <w:szCs w:val="28"/>
          <w:shd w:val="clear" w:color="auto" w:fill="FFFFFF"/>
        </w:rPr>
        <w:t>В</w:t>
      </w:r>
      <w:r w:rsidRPr="00CC6992">
        <w:rPr>
          <w:rFonts w:ascii="Times New Roman" w:hAnsi="Times New Roman" w:cs="Times New Roman"/>
          <w:color w:val="000000" w:themeColor="text1"/>
          <w:sz w:val="28"/>
          <w:szCs w:val="28"/>
          <w:shd w:val="clear" w:color="auto" w:fill="FFFFFF"/>
        </w:rPr>
        <w:t xml:space="preserve"> отсутствие Председателя</w:t>
      </w:r>
      <w:r w:rsidR="005C6C86">
        <w:rPr>
          <w:rFonts w:ascii="Times New Roman" w:hAnsi="Times New Roman" w:cs="Times New Roman"/>
          <w:color w:val="000000" w:themeColor="text1"/>
          <w:sz w:val="28"/>
          <w:szCs w:val="28"/>
          <w:shd w:val="clear" w:color="auto" w:fill="FFFFFF"/>
        </w:rPr>
        <w:t xml:space="preserve"> </w:t>
      </w:r>
      <w:r w:rsidRPr="00CC6992">
        <w:rPr>
          <w:rFonts w:ascii="Times New Roman" w:hAnsi="Times New Roman" w:cs="Times New Roman"/>
          <w:color w:val="000000" w:themeColor="text1"/>
          <w:sz w:val="28"/>
          <w:szCs w:val="28"/>
          <w:shd w:val="clear" w:color="auto" w:fill="FFFFFF"/>
        </w:rPr>
        <w:t>общее руководство</w:t>
      </w:r>
      <w:r w:rsidR="005C6C86">
        <w:rPr>
          <w:rFonts w:ascii="Times New Roman" w:hAnsi="Times New Roman" w:cs="Times New Roman"/>
          <w:color w:val="000000" w:themeColor="text1"/>
          <w:sz w:val="28"/>
          <w:szCs w:val="28"/>
          <w:shd w:val="clear" w:color="auto" w:fill="FFFFFF"/>
        </w:rPr>
        <w:t xml:space="preserve"> работой Комиссии осуществляет заместитель Председателя Комиссии</w:t>
      </w:r>
      <w:r w:rsidRPr="00CC6992">
        <w:rPr>
          <w:rFonts w:ascii="Times New Roman" w:hAnsi="Times New Roman" w:cs="Times New Roman"/>
          <w:color w:val="000000" w:themeColor="text1"/>
          <w:sz w:val="28"/>
          <w:szCs w:val="28"/>
          <w:shd w:val="clear" w:color="auto" w:fill="FFFFFF"/>
        </w:rPr>
        <w:t xml:space="preserve"> (далее - заместитель Председателя).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3.3. В состав Комиссии входят не менее пяти человек. Председатель </w:t>
      </w:r>
      <w:r w:rsidRPr="00CC6992">
        <w:rPr>
          <w:rFonts w:ascii="Times New Roman" w:hAnsi="Times New Roman" w:cs="Times New Roman"/>
          <w:color w:val="000000" w:themeColor="text1"/>
          <w:sz w:val="28"/>
          <w:szCs w:val="28"/>
        </w:rPr>
        <w:br/>
        <w:t xml:space="preserve">и заместитель Председателя являются членами Комиссии. По решению Организатора аукциона в составе Комиссии может быть также утверждена должность секретаря. Если такая должность не предусматривается, </w:t>
      </w:r>
      <w:r w:rsidRPr="00CC6992">
        <w:rPr>
          <w:rFonts w:ascii="Times New Roman" w:hAnsi="Times New Roman" w:cs="Times New Roman"/>
          <w:color w:val="000000" w:themeColor="text1"/>
          <w:sz w:val="28"/>
          <w:szCs w:val="28"/>
        </w:rPr>
        <w:br/>
        <w:t>то функции секретаря Комиссии, в соответствии с настоящим Положением, выполняет любой член Комиссии, уполномоченный на выполнение таких функций Председателем (заместителем Председателя в отсутствие Председателя).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3.4. Членами Комиссии не могут быть лица, которые лично заинтересованы в результатах аукциона (в том числе физические лица, подавшие заявки на участие в аукционе либо состоящие в штате организаций, подавших указанные заявки), либо физические лица, на которых способны оказывать влияние заявители и участники аукциона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3.5. В случае выявления в составе Комиссии указанных лиц Организатор аукциона обязан незамедлительно заменить их иными физическими лицами, которые лично не заинтересованы в результатах аукциона и на которых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не способны оказывать влияние заявители и участники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Замена члена Комиссии осуществляется только по решению Организатора аукциона, принявшего решение о создании Комиссии.</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ind w:left="720"/>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 Задачи и функции Комиссии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Pr="00CC6992">
        <w:rPr>
          <w:rFonts w:ascii="Times New Roman" w:hAnsi="Times New Roman" w:cs="Times New Roman"/>
          <w:color w:val="000000" w:themeColor="text1"/>
          <w:sz w:val="28"/>
          <w:szCs w:val="28"/>
        </w:rPr>
        <w:tab/>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4.1. Исходя из целей деятельности Комиссии в задачи Комиссии входит:</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4.1.1. Обеспечение объективности рассмотрения заявок на участие </w:t>
      </w:r>
      <w:r w:rsidRPr="00CC6992">
        <w:rPr>
          <w:rFonts w:ascii="Times New Roman" w:hAnsi="Times New Roman" w:cs="Times New Roman"/>
          <w:color w:val="000000" w:themeColor="text1"/>
          <w:sz w:val="28"/>
          <w:szCs w:val="28"/>
        </w:rPr>
        <w:br/>
        <w:t>в аукционе</w:t>
      </w:r>
      <w:r w:rsidR="00C623AA">
        <w:rPr>
          <w:rFonts w:ascii="Times New Roman" w:hAnsi="Times New Roman" w:cs="Times New Roman"/>
          <w:color w:val="000000" w:themeColor="text1"/>
          <w:sz w:val="28"/>
          <w:szCs w:val="28"/>
        </w:rPr>
        <w:t xml:space="preserve"> и отбора участников аукциона</w:t>
      </w:r>
      <w:r w:rsidRPr="00CC6992">
        <w:rPr>
          <w:rFonts w:ascii="Times New Roman" w:hAnsi="Times New Roman" w:cs="Times New Roman"/>
          <w:color w:val="000000" w:themeColor="text1"/>
          <w:sz w:val="28"/>
          <w:szCs w:val="28"/>
        </w:rPr>
        <w:t>;</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4.1.2. Соблюдение принципов публичности, прозрачности, </w:t>
      </w:r>
      <w:proofErr w:type="spellStart"/>
      <w:r w:rsidRPr="00CC6992">
        <w:rPr>
          <w:rFonts w:ascii="Times New Roman" w:hAnsi="Times New Roman" w:cs="Times New Roman"/>
          <w:color w:val="000000" w:themeColor="text1"/>
          <w:sz w:val="28"/>
          <w:szCs w:val="28"/>
        </w:rPr>
        <w:t>конкурентности</w:t>
      </w:r>
      <w:proofErr w:type="spellEnd"/>
      <w:r w:rsidRPr="00CC6992">
        <w:rPr>
          <w:rFonts w:ascii="Times New Roman" w:hAnsi="Times New Roman" w:cs="Times New Roman"/>
          <w:color w:val="000000" w:themeColor="text1"/>
          <w:sz w:val="28"/>
          <w:szCs w:val="28"/>
        </w:rPr>
        <w:t xml:space="preserve">, равных условий и </w:t>
      </w:r>
      <w:proofErr w:type="spellStart"/>
      <w:r w:rsidRPr="00CC6992">
        <w:rPr>
          <w:rFonts w:ascii="Times New Roman" w:hAnsi="Times New Roman" w:cs="Times New Roman"/>
          <w:color w:val="000000" w:themeColor="text1"/>
          <w:sz w:val="28"/>
          <w:szCs w:val="28"/>
        </w:rPr>
        <w:t>недискриминации</w:t>
      </w:r>
      <w:proofErr w:type="spellEnd"/>
      <w:r w:rsidRPr="00CC6992">
        <w:rPr>
          <w:rFonts w:ascii="Times New Roman" w:hAnsi="Times New Roman" w:cs="Times New Roman"/>
          <w:color w:val="000000" w:themeColor="text1"/>
          <w:sz w:val="28"/>
          <w:szCs w:val="28"/>
        </w:rPr>
        <w:t xml:space="preserve">  заявителей </w:t>
      </w:r>
      <w:r w:rsidRPr="00CC6992">
        <w:rPr>
          <w:rFonts w:ascii="Times New Roman" w:hAnsi="Times New Roman" w:cs="Times New Roman"/>
          <w:color w:val="000000" w:themeColor="text1"/>
          <w:sz w:val="28"/>
          <w:szCs w:val="28"/>
        </w:rPr>
        <w:br/>
        <w:t>и участников аукциона при организации и проведении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4.1.3. Устранение возможностей злоупотребления и коррупции </w:t>
      </w:r>
      <w:r w:rsidR="00961777">
        <w:rPr>
          <w:rFonts w:ascii="Times New Roman" w:hAnsi="Times New Roman" w:cs="Times New Roman"/>
          <w:color w:val="000000" w:themeColor="text1"/>
          <w:sz w:val="28"/>
          <w:szCs w:val="28"/>
        </w:rPr>
        <w:t xml:space="preserve">при организации и проведении </w:t>
      </w:r>
      <w:r w:rsidRPr="00CC6992">
        <w:rPr>
          <w:rFonts w:ascii="Times New Roman" w:hAnsi="Times New Roman" w:cs="Times New Roman"/>
          <w:color w:val="000000" w:themeColor="text1"/>
          <w:sz w:val="28"/>
          <w:szCs w:val="28"/>
        </w:rPr>
        <w:t>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 Основными функциями Комиссии являются: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4.2.1. Рассмотрение заявок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4.2.3. Отбор участников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4.2.4. Ведение и подписание Протокола рассмотрения заявок </w:t>
      </w:r>
      <w:r w:rsidR="00C623AA">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4.2.5. Подписание Протокола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w:t>
      </w:r>
      <w:r w:rsidR="00C623AA">
        <w:rPr>
          <w:rFonts w:ascii="Times New Roman" w:hAnsi="Times New Roman" w:cs="Times New Roman"/>
          <w:color w:val="000000" w:themeColor="text1"/>
          <w:sz w:val="28"/>
          <w:szCs w:val="28"/>
        </w:rPr>
        <w:t>6</w:t>
      </w:r>
      <w:r w:rsidRPr="00CC6992">
        <w:rPr>
          <w:rFonts w:ascii="Times New Roman" w:hAnsi="Times New Roman" w:cs="Times New Roman"/>
          <w:color w:val="000000" w:themeColor="text1"/>
          <w:sz w:val="28"/>
          <w:szCs w:val="28"/>
        </w:rPr>
        <w:t xml:space="preserve">. Ведение </w:t>
      </w:r>
      <w:r w:rsidR="007E0772">
        <w:rPr>
          <w:rFonts w:ascii="Times New Roman" w:hAnsi="Times New Roman" w:cs="Times New Roman"/>
          <w:color w:val="000000" w:themeColor="text1"/>
          <w:sz w:val="28"/>
          <w:szCs w:val="28"/>
        </w:rPr>
        <w:t>П</w:t>
      </w:r>
      <w:r w:rsidRPr="00CC6992">
        <w:rPr>
          <w:rFonts w:ascii="Times New Roman" w:hAnsi="Times New Roman" w:cs="Times New Roman"/>
          <w:color w:val="000000" w:themeColor="text1"/>
          <w:sz w:val="28"/>
          <w:szCs w:val="28"/>
        </w:rPr>
        <w:t>ротокола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w:t>
      </w:r>
      <w:r w:rsidR="00C623AA">
        <w:rPr>
          <w:rFonts w:ascii="Times New Roman" w:hAnsi="Times New Roman" w:cs="Times New Roman"/>
          <w:color w:val="000000" w:themeColor="text1"/>
          <w:sz w:val="28"/>
          <w:szCs w:val="28"/>
        </w:rPr>
        <w:t>7</w:t>
      </w:r>
      <w:r w:rsidR="007E0772">
        <w:rPr>
          <w:rFonts w:ascii="Times New Roman" w:hAnsi="Times New Roman" w:cs="Times New Roman"/>
          <w:color w:val="000000" w:themeColor="text1"/>
          <w:sz w:val="28"/>
          <w:szCs w:val="28"/>
        </w:rPr>
        <w:t>. Ведение П</w:t>
      </w:r>
      <w:r w:rsidRPr="00CC6992">
        <w:rPr>
          <w:rFonts w:ascii="Times New Roman" w:hAnsi="Times New Roman" w:cs="Times New Roman"/>
          <w:color w:val="000000" w:themeColor="text1"/>
          <w:sz w:val="28"/>
          <w:szCs w:val="28"/>
        </w:rPr>
        <w:t>ротокола об отказе от заключения Договора;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w:t>
      </w:r>
      <w:r w:rsidR="00C623AA">
        <w:rPr>
          <w:rFonts w:ascii="Times New Roman" w:hAnsi="Times New Roman" w:cs="Times New Roman"/>
          <w:color w:val="000000" w:themeColor="text1"/>
          <w:sz w:val="28"/>
          <w:szCs w:val="28"/>
        </w:rPr>
        <w:t>8</w:t>
      </w:r>
      <w:r w:rsidRPr="00CC6992">
        <w:rPr>
          <w:rFonts w:ascii="Times New Roman" w:hAnsi="Times New Roman" w:cs="Times New Roman"/>
          <w:color w:val="000000" w:themeColor="text1"/>
          <w:sz w:val="28"/>
          <w:szCs w:val="28"/>
        </w:rPr>
        <w:t xml:space="preserve">. Ведение </w:t>
      </w:r>
      <w:r w:rsidR="007E0772">
        <w:rPr>
          <w:rFonts w:ascii="Times New Roman" w:hAnsi="Times New Roman" w:cs="Times New Roman"/>
          <w:color w:val="000000" w:themeColor="text1"/>
          <w:sz w:val="28"/>
          <w:szCs w:val="28"/>
        </w:rPr>
        <w:t>П</w:t>
      </w:r>
      <w:r w:rsidRPr="00CC6992">
        <w:rPr>
          <w:rFonts w:ascii="Times New Roman" w:hAnsi="Times New Roman" w:cs="Times New Roman"/>
          <w:color w:val="000000" w:themeColor="text1"/>
          <w:sz w:val="28"/>
          <w:szCs w:val="28"/>
        </w:rPr>
        <w:t>ротокола об отстранении заявителя или участника аукциона от участия в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4.2.</w:t>
      </w:r>
      <w:r w:rsidR="00C623AA">
        <w:rPr>
          <w:rFonts w:ascii="Times New Roman" w:hAnsi="Times New Roman" w:cs="Times New Roman"/>
          <w:color w:val="000000" w:themeColor="text1"/>
          <w:sz w:val="28"/>
          <w:szCs w:val="28"/>
        </w:rPr>
        <w:t>9</w:t>
      </w:r>
      <w:r w:rsidRPr="00CC6992">
        <w:rPr>
          <w:rFonts w:ascii="Times New Roman" w:hAnsi="Times New Roman" w:cs="Times New Roman"/>
          <w:color w:val="000000" w:themeColor="text1"/>
          <w:sz w:val="28"/>
          <w:szCs w:val="28"/>
        </w:rPr>
        <w:t>. Проведение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4.2.1</w:t>
      </w:r>
      <w:r w:rsidR="00C623AA">
        <w:rPr>
          <w:rFonts w:ascii="Times New Roman" w:hAnsi="Times New Roman" w:cs="Times New Roman"/>
          <w:color w:val="000000" w:themeColor="text1"/>
          <w:sz w:val="28"/>
          <w:szCs w:val="28"/>
        </w:rPr>
        <w:t>0</w:t>
      </w:r>
      <w:r w:rsidRPr="00CC6992">
        <w:rPr>
          <w:rFonts w:ascii="Times New Roman" w:hAnsi="Times New Roman" w:cs="Times New Roman"/>
          <w:color w:val="000000" w:themeColor="text1"/>
          <w:sz w:val="28"/>
          <w:szCs w:val="28"/>
        </w:rPr>
        <w:t>. Определение победителя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4.2.</w:t>
      </w:r>
      <w:r w:rsidR="00C623AA">
        <w:rPr>
          <w:rFonts w:ascii="Times New Roman" w:hAnsi="Times New Roman" w:cs="Times New Roman"/>
          <w:color w:val="000000" w:themeColor="text1"/>
          <w:sz w:val="28"/>
          <w:szCs w:val="28"/>
        </w:rPr>
        <w:t>11</w:t>
      </w:r>
      <w:r w:rsidRPr="00CC6992">
        <w:rPr>
          <w:rFonts w:ascii="Times New Roman" w:hAnsi="Times New Roman" w:cs="Times New Roman"/>
          <w:color w:val="000000" w:themeColor="text1"/>
          <w:sz w:val="28"/>
          <w:szCs w:val="28"/>
        </w:rPr>
        <w:t>. Осуществление иных функций, предусмотренных настоящим Положением.</w:t>
      </w:r>
    </w:p>
    <w:p w:rsidR="002E5180" w:rsidRDefault="002E5180" w:rsidP="00C8568B">
      <w:pPr>
        <w:pStyle w:val="3"/>
        <w:shd w:val="clear" w:color="auto" w:fill="FFFFFF"/>
        <w:spacing w:before="0" w:beforeAutospacing="0" w:after="255" w:afterAutospacing="0" w:line="270" w:lineRule="atLeast"/>
        <w:jc w:val="center"/>
        <w:rPr>
          <w:b w:val="0"/>
          <w:color w:val="000000" w:themeColor="text1"/>
          <w:sz w:val="28"/>
          <w:szCs w:val="28"/>
        </w:rPr>
      </w:pPr>
    </w:p>
    <w:p w:rsidR="00C8568B" w:rsidRPr="00CC6992" w:rsidRDefault="00C8568B" w:rsidP="00C8568B">
      <w:pPr>
        <w:pStyle w:val="3"/>
        <w:shd w:val="clear" w:color="auto" w:fill="FFFFFF"/>
        <w:spacing w:before="0" w:beforeAutospacing="0" w:after="255" w:afterAutospacing="0" w:line="270" w:lineRule="atLeast"/>
        <w:jc w:val="center"/>
        <w:rPr>
          <w:b w:val="0"/>
          <w:color w:val="000000" w:themeColor="text1"/>
          <w:sz w:val="28"/>
          <w:szCs w:val="28"/>
        </w:rPr>
      </w:pPr>
      <w:r w:rsidRPr="00CC6992">
        <w:rPr>
          <w:b w:val="0"/>
          <w:color w:val="000000" w:themeColor="text1"/>
          <w:sz w:val="28"/>
          <w:szCs w:val="28"/>
        </w:rPr>
        <w:t>5. Права и обязанности Комиссии, ее отдельных членов</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5.1. Комиссия обязана: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5.1.1. Проверять соответствие заявителей и участников аукциона предъявляемым к ним требованиям, установленным законода</w:t>
      </w:r>
      <w:r w:rsidR="00C623AA">
        <w:rPr>
          <w:rFonts w:ascii="Times New Roman" w:hAnsi="Times New Roman" w:cs="Times New Roman"/>
          <w:color w:val="000000" w:themeColor="text1"/>
          <w:sz w:val="28"/>
          <w:szCs w:val="28"/>
        </w:rPr>
        <w:t xml:space="preserve">тельством Российской Федерации </w:t>
      </w:r>
      <w:r w:rsidRPr="00CC6992">
        <w:rPr>
          <w:rFonts w:ascii="Times New Roman" w:hAnsi="Times New Roman" w:cs="Times New Roman"/>
          <w:color w:val="000000" w:themeColor="text1"/>
          <w:sz w:val="28"/>
          <w:szCs w:val="28"/>
        </w:rPr>
        <w:t>и документацией об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5.1.2. Не допускать заявителей к участию в аукционе в случаях, установленных законодательством Российской Федерации;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5.1.3. Не проводить переговоров с заявителями и участниками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5.2. Комиссия вправе: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5.2.1. В случаях, предусмотренных законодат</w:t>
      </w:r>
      <w:r w:rsidR="001251C5">
        <w:rPr>
          <w:rFonts w:ascii="Times New Roman" w:hAnsi="Times New Roman" w:cs="Times New Roman"/>
          <w:color w:val="000000" w:themeColor="text1"/>
          <w:sz w:val="28"/>
          <w:szCs w:val="28"/>
        </w:rPr>
        <w:t xml:space="preserve">ельством Российской Федерации, </w:t>
      </w:r>
      <w:r w:rsidRPr="00CC6992">
        <w:rPr>
          <w:rFonts w:ascii="Times New Roman" w:hAnsi="Times New Roman" w:cs="Times New Roman"/>
          <w:color w:val="000000" w:themeColor="text1"/>
          <w:sz w:val="28"/>
          <w:szCs w:val="28"/>
        </w:rPr>
        <w:t>настоящим Положением</w:t>
      </w:r>
      <w:r w:rsidR="001251C5">
        <w:rPr>
          <w:rFonts w:ascii="Times New Roman" w:hAnsi="Times New Roman" w:cs="Times New Roman"/>
          <w:color w:val="000000" w:themeColor="text1"/>
          <w:sz w:val="28"/>
          <w:szCs w:val="28"/>
        </w:rPr>
        <w:t xml:space="preserve"> и аукционной документацией</w:t>
      </w:r>
      <w:r w:rsidRPr="00CC6992">
        <w:rPr>
          <w:rFonts w:ascii="Times New Roman" w:hAnsi="Times New Roman" w:cs="Times New Roman"/>
          <w:color w:val="000000" w:themeColor="text1"/>
          <w:sz w:val="28"/>
          <w:szCs w:val="28"/>
        </w:rPr>
        <w:t>, о</w:t>
      </w:r>
      <w:r w:rsidR="001251C5">
        <w:rPr>
          <w:rFonts w:ascii="Times New Roman" w:hAnsi="Times New Roman" w:cs="Times New Roman"/>
          <w:color w:val="000000" w:themeColor="text1"/>
          <w:sz w:val="28"/>
          <w:szCs w:val="28"/>
        </w:rPr>
        <w:t xml:space="preserve">тстранить участника от участия </w:t>
      </w:r>
      <w:r w:rsidRPr="00CC6992">
        <w:rPr>
          <w:rFonts w:ascii="Times New Roman" w:hAnsi="Times New Roman" w:cs="Times New Roman"/>
          <w:color w:val="000000" w:themeColor="text1"/>
          <w:sz w:val="28"/>
          <w:szCs w:val="28"/>
        </w:rPr>
        <w:t>в аукционе на любом этапе его проведения;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5.2.2. Обратиться к Организатору аукциона за разъяснениями </w:t>
      </w:r>
      <w:r w:rsidRPr="00CC6992">
        <w:rPr>
          <w:rFonts w:ascii="Times New Roman" w:hAnsi="Times New Roman" w:cs="Times New Roman"/>
          <w:color w:val="000000" w:themeColor="text1"/>
          <w:sz w:val="28"/>
          <w:szCs w:val="28"/>
        </w:rPr>
        <w:br/>
        <w:t>по предмету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5.2.3. Обратиться к Организатору аукциона с просьбой о направлении запроса в соответствующие органы и организации для получения сведений </w:t>
      </w:r>
      <w:r w:rsidRPr="00CC6992">
        <w:rPr>
          <w:rFonts w:ascii="Times New Roman" w:hAnsi="Times New Roman" w:cs="Times New Roman"/>
          <w:color w:val="000000" w:themeColor="text1"/>
          <w:sz w:val="28"/>
          <w:szCs w:val="28"/>
        </w:rPr>
        <w:br/>
        <w:t xml:space="preserve">о проведении ликвидации участника размещения заказа - юридического лица, подавшего заявку на участие в аукционе, проведении в отношении такого участника - юридического лица, индивидуального предпринимателя процедуры банкротства, о приостановлении деятельности такого участника </w:t>
      </w:r>
      <w:r w:rsidRPr="00CC6992">
        <w:rPr>
          <w:rFonts w:ascii="Times New Roman" w:hAnsi="Times New Roman" w:cs="Times New Roman"/>
          <w:color w:val="000000" w:themeColor="text1"/>
          <w:sz w:val="28"/>
          <w:szCs w:val="28"/>
        </w:rPr>
        <w:br/>
        <w:t xml:space="preserve">в порядке, предусмотренном Кодексом Российской Федерации </w:t>
      </w:r>
      <w:r w:rsidRPr="00CC6992">
        <w:rPr>
          <w:rFonts w:ascii="Times New Roman" w:hAnsi="Times New Roman" w:cs="Times New Roman"/>
          <w:color w:val="000000" w:themeColor="text1"/>
          <w:sz w:val="28"/>
          <w:szCs w:val="28"/>
        </w:rPr>
        <w:br/>
        <w:t xml:space="preserve">об административных правонарушениях, о наличии задолженностей такого участника по начисленным налогам, сборам и иным обязательным платежам </w:t>
      </w:r>
      <w:r w:rsidRPr="00CC6992">
        <w:rPr>
          <w:rFonts w:ascii="Times New Roman" w:hAnsi="Times New Roman" w:cs="Times New Roman"/>
          <w:color w:val="000000" w:themeColor="text1"/>
          <w:sz w:val="28"/>
          <w:szCs w:val="28"/>
        </w:rPr>
        <w:br/>
        <w:t xml:space="preserve">в бюджеты любого уровня и в государственные внебюджетные фонды </w:t>
      </w:r>
      <w:r w:rsidRPr="00CC6992">
        <w:rPr>
          <w:rFonts w:ascii="Times New Roman" w:hAnsi="Times New Roman" w:cs="Times New Roman"/>
          <w:color w:val="000000" w:themeColor="text1"/>
          <w:sz w:val="28"/>
          <w:szCs w:val="28"/>
        </w:rPr>
        <w:br/>
        <w:t>за прошедший календарный год, об обжаловании наличия таких задолженностей и о результатах рассмотрения жалоб.</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5.3. Члены Комиссии обязаны:</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5.3.1. Знать и руководствоваться в своей деятельности требованиями законодательства Российской Федерации и настоящего Положения;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5.3.2. Лично присутствовать на заседаниях Комиссии </w:t>
      </w:r>
      <w:r w:rsidRPr="00CC6992">
        <w:rPr>
          <w:rFonts w:ascii="Times New Roman" w:hAnsi="Times New Roman" w:cs="Times New Roman"/>
          <w:color w:val="000000" w:themeColor="text1"/>
          <w:sz w:val="28"/>
          <w:szCs w:val="28"/>
        </w:rPr>
        <w:br/>
        <w:t>и на аукционе. Отсутствие на заседании Комиссии и на аукционе допускается только по уважительным причинам;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5.3.3. Соблюдать порядок рассмотрения заявок на участие в аукционе </w:t>
      </w:r>
      <w:r w:rsidRPr="00CC6992">
        <w:rPr>
          <w:rFonts w:ascii="Times New Roman" w:hAnsi="Times New Roman" w:cs="Times New Roman"/>
          <w:color w:val="000000" w:themeColor="text1"/>
          <w:sz w:val="28"/>
          <w:szCs w:val="28"/>
        </w:rPr>
        <w:br/>
        <w:t>и отбора участников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5.3.4. Не допускать разглашения сведений, ставших им известными </w:t>
      </w:r>
      <w:r w:rsidRPr="00CC6992">
        <w:rPr>
          <w:rFonts w:ascii="Times New Roman" w:hAnsi="Times New Roman" w:cs="Times New Roman"/>
          <w:color w:val="000000" w:themeColor="text1"/>
          <w:sz w:val="28"/>
          <w:szCs w:val="28"/>
        </w:rPr>
        <w:br/>
        <w:t>в ходе проведения аукциона, кроме случаев, прямо предусмотренных законодательством Российской Федерации;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 Члены Комиссии вправе: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5.4.1. Знакомиться со всеми представленными на рассмотрение документами и сведениями, составляющими заявку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5.4.2. Выступать по вопросам повестки дня на заседаниях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5.4.3. Проверять правильность содержани</w:t>
      </w:r>
      <w:r w:rsidR="007E0772">
        <w:rPr>
          <w:rFonts w:ascii="Times New Roman" w:hAnsi="Times New Roman" w:cs="Times New Roman"/>
          <w:color w:val="000000" w:themeColor="text1"/>
          <w:sz w:val="28"/>
          <w:szCs w:val="28"/>
        </w:rPr>
        <w:t>я протоколов заседаний Комиссии</w:t>
      </w:r>
      <w:r w:rsidRPr="00CC6992">
        <w:rPr>
          <w:rFonts w:ascii="Times New Roman" w:hAnsi="Times New Roman" w:cs="Times New Roman"/>
          <w:color w:val="000000" w:themeColor="text1"/>
          <w:sz w:val="28"/>
          <w:szCs w:val="28"/>
        </w:rPr>
        <w:t>,</w:t>
      </w:r>
      <w:r w:rsidR="007E0772">
        <w:rPr>
          <w:rFonts w:ascii="Times New Roman" w:hAnsi="Times New Roman" w:cs="Times New Roman"/>
          <w:color w:val="000000" w:themeColor="text1"/>
          <w:sz w:val="28"/>
          <w:szCs w:val="28"/>
        </w:rPr>
        <w:t xml:space="preserve"> указанных в пункте 4.2. раздела 4 настоящего Положения,</w:t>
      </w:r>
      <w:r w:rsidRPr="00CC6992">
        <w:rPr>
          <w:rFonts w:ascii="Times New Roman" w:hAnsi="Times New Roman" w:cs="Times New Roman"/>
          <w:color w:val="000000" w:themeColor="text1"/>
          <w:sz w:val="28"/>
          <w:szCs w:val="28"/>
        </w:rPr>
        <w:t xml:space="preserve"> в то</w:t>
      </w:r>
      <w:r w:rsidR="007E0772">
        <w:rPr>
          <w:rFonts w:ascii="Times New Roman" w:hAnsi="Times New Roman" w:cs="Times New Roman"/>
          <w:color w:val="000000" w:themeColor="text1"/>
          <w:sz w:val="28"/>
          <w:szCs w:val="28"/>
        </w:rPr>
        <w:t xml:space="preserve">м числе правильность отражения </w:t>
      </w:r>
      <w:r w:rsidRPr="00CC6992">
        <w:rPr>
          <w:rFonts w:ascii="Times New Roman" w:hAnsi="Times New Roman" w:cs="Times New Roman"/>
          <w:color w:val="000000" w:themeColor="text1"/>
          <w:sz w:val="28"/>
          <w:szCs w:val="28"/>
        </w:rPr>
        <w:t xml:space="preserve">в </w:t>
      </w:r>
      <w:r w:rsidR="007E0772">
        <w:rPr>
          <w:rFonts w:ascii="Times New Roman" w:hAnsi="Times New Roman" w:cs="Times New Roman"/>
          <w:color w:val="000000" w:themeColor="text1"/>
          <w:sz w:val="28"/>
          <w:szCs w:val="28"/>
        </w:rPr>
        <w:t>таких протоколах</w:t>
      </w:r>
      <w:r w:rsidRPr="00CC6992">
        <w:rPr>
          <w:rFonts w:ascii="Times New Roman" w:hAnsi="Times New Roman" w:cs="Times New Roman"/>
          <w:color w:val="000000" w:themeColor="text1"/>
          <w:sz w:val="28"/>
          <w:szCs w:val="28"/>
        </w:rPr>
        <w:t xml:space="preserve"> своего выступления;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5.4.4. Члены Комиссии имеют право письменно изложить свое особое мнение, которое прикладывается к Протоколу рассмотрения заявок </w:t>
      </w:r>
      <w:r w:rsidRPr="00CC6992">
        <w:rPr>
          <w:rFonts w:ascii="Times New Roman" w:hAnsi="Times New Roman" w:cs="Times New Roman"/>
          <w:color w:val="000000" w:themeColor="text1"/>
          <w:sz w:val="28"/>
          <w:szCs w:val="28"/>
        </w:rPr>
        <w:br/>
        <w:t xml:space="preserve">на участие в аукционе или к Протоколу аукциона в зависимости от того, </w:t>
      </w:r>
      <w:r w:rsidRPr="00CC6992">
        <w:rPr>
          <w:rFonts w:ascii="Times New Roman" w:hAnsi="Times New Roman" w:cs="Times New Roman"/>
          <w:color w:val="000000" w:themeColor="text1"/>
          <w:sz w:val="28"/>
          <w:szCs w:val="28"/>
        </w:rPr>
        <w:br/>
        <w:t>по какому вопросу оно излагается;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5.5. Члены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5.5.1. Присутствуют на заседаниях Комиссии и на аукционе </w:t>
      </w:r>
      <w:r w:rsidRPr="00CC6992">
        <w:rPr>
          <w:rFonts w:ascii="Times New Roman" w:hAnsi="Times New Roman" w:cs="Times New Roman"/>
          <w:color w:val="000000" w:themeColor="text1"/>
          <w:sz w:val="28"/>
          <w:szCs w:val="28"/>
        </w:rPr>
        <w:br/>
        <w:t>и принимают решения по вопросам, отнесенным к компетенции Комиссии настоящим Положением;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5.5.2. Осуществляют рассмотрение заявок на участие в аукционе </w:t>
      </w:r>
      <w:r w:rsidRPr="00CC6992">
        <w:rPr>
          <w:rFonts w:ascii="Times New Roman" w:hAnsi="Times New Roman" w:cs="Times New Roman"/>
          <w:color w:val="000000" w:themeColor="text1"/>
          <w:sz w:val="28"/>
          <w:szCs w:val="28"/>
        </w:rPr>
        <w:br/>
        <w:t xml:space="preserve">и отбор участников аукциона в соответствии с установленными требованиями законодательства Российской Федерации, документацией </w:t>
      </w:r>
      <w:r w:rsidRPr="00CC6992">
        <w:rPr>
          <w:rFonts w:ascii="Times New Roman" w:hAnsi="Times New Roman" w:cs="Times New Roman"/>
          <w:color w:val="000000" w:themeColor="text1"/>
          <w:sz w:val="28"/>
          <w:szCs w:val="28"/>
        </w:rPr>
        <w:br/>
        <w:t>об аукционе и настоящим Положением;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5.5.3. Подписывают Протокол рассмотрения заявок на участие </w:t>
      </w:r>
      <w:r w:rsidRPr="00CC6992">
        <w:rPr>
          <w:rFonts w:ascii="Times New Roman" w:hAnsi="Times New Roman" w:cs="Times New Roman"/>
          <w:color w:val="000000" w:themeColor="text1"/>
          <w:sz w:val="28"/>
          <w:szCs w:val="28"/>
        </w:rPr>
        <w:br/>
        <w:t>в аукционе и Протокол аукциона, иные протоколы, составленные в ходе проведения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5.5.4. Осуществляют иные действия в соответствии </w:t>
      </w:r>
      <w:r w:rsidRPr="00CC6992">
        <w:rPr>
          <w:rFonts w:ascii="Times New Roman" w:hAnsi="Times New Roman" w:cs="Times New Roman"/>
          <w:color w:val="000000" w:themeColor="text1"/>
          <w:sz w:val="28"/>
          <w:szCs w:val="28"/>
        </w:rPr>
        <w:br/>
        <w:t>с законодательством Российской Федерации и настоящим Положением.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 Председатель Комиссии (заместитель Председателя, в отсутствие Председателя):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5.6.1. Осуществляет общее руководство работой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5.6.2. Принимает решение о проведении заседаний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5.6.3. Объявляет заседание правомочным или выносит решение о его переносе из-за отсутствия кворума;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5.6.4. Открывает и ведет заседания Комиссии, объявляет перерывы;</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5.6.5. Объявляет состав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5.6.6. Определяет порядок рассмотрения обсуждаемых вопросов;</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5.6.7. Подписывает Протокол рассмотрения заявок на участие </w:t>
      </w:r>
      <w:r w:rsidRPr="00CC6992">
        <w:rPr>
          <w:rFonts w:ascii="Times New Roman" w:hAnsi="Times New Roman" w:cs="Times New Roman"/>
          <w:color w:val="000000" w:themeColor="text1"/>
          <w:sz w:val="28"/>
          <w:szCs w:val="28"/>
        </w:rPr>
        <w:br/>
        <w:t>в аукционе и Протокол аукциона, иные протоколы, составленные в ходе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5.6.8. Осуществляет иные действия, связанные с работой Комиссии </w:t>
      </w:r>
      <w:r w:rsidRPr="00CC6992">
        <w:rPr>
          <w:rFonts w:ascii="Times New Roman" w:hAnsi="Times New Roman" w:cs="Times New Roman"/>
          <w:color w:val="000000" w:themeColor="text1"/>
          <w:sz w:val="28"/>
          <w:szCs w:val="28"/>
        </w:rPr>
        <w:br/>
        <w:t xml:space="preserve">в соответствии с законодательством Российской Федерации </w:t>
      </w:r>
      <w:r w:rsidRPr="00CC6992">
        <w:rPr>
          <w:rFonts w:ascii="Times New Roman" w:hAnsi="Times New Roman" w:cs="Times New Roman"/>
          <w:color w:val="000000" w:themeColor="text1"/>
          <w:sz w:val="28"/>
          <w:szCs w:val="28"/>
        </w:rPr>
        <w:br/>
        <w:t>и настоящим Положением.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5.7.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отсутствие Председателя) член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5.7.1. Осуществляет подготовку заседаний Комиссии, включая оформление и рассылку необходимых документов, своевременное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и обеспечивает членов Комиссии необходимыми материалами;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5.7.2. По ходу заседаний Комиссия оформляет Протокол рассмотрения заявок на участие в аукционе, а также подписывает Протокол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5.7.3. Осуществляет иные действия организационно-технического характера, связанные с работой Комиссии.</w:t>
      </w:r>
    </w:p>
    <w:p w:rsidR="00C8568B" w:rsidRPr="00CC6992" w:rsidRDefault="00C8568B" w:rsidP="00C8568B">
      <w:pPr>
        <w:pStyle w:val="a3"/>
        <w:ind w:firstLine="708"/>
        <w:jc w:val="center"/>
        <w:rPr>
          <w:rFonts w:ascii="Times New Roman" w:hAnsi="Times New Roman" w:cs="Times New Roman"/>
          <w:color w:val="000000" w:themeColor="text1"/>
          <w:sz w:val="28"/>
          <w:szCs w:val="28"/>
        </w:rPr>
      </w:pPr>
    </w:p>
    <w:p w:rsidR="00C8568B" w:rsidRPr="00CC6992" w:rsidRDefault="00C8568B" w:rsidP="00C8568B">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 Порядок работы Комиссии</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6.1. Работа Комиссии осуществляется на ее заседаниях. Заседание Комиссии считается правомочным, если на нем присутствует </w:t>
      </w:r>
      <w:r w:rsidRPr="00CC6992">
        <w:rPr>
          <w:rFonts w:ascii="Times New Roman" w:hAnsi="Times New Roman" w:cs="Times New Roman"/>
          <w:color w:val="000000" w:themeColor="text1"/>
          <w:sz w:val="28"/>
          <w:szCs w:val="28"/>
        </w:rPr>
        <w:br/>
        <w:t>не менее чем пятьдесят процентов от общего числа ее членов.</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6.2. Решения Комиссии принимаются простым большинством голосов от числа присутствующих на заседании членов. При равенстве голосов голос Председателя (заместителя Председателя в отсутствие Председателя)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6.3. Комиссия проверяет наличие документов в составе заявки </w:t>
      </w:r>
      <w:r w:rsidRPr="00CC6992">
        <w:rPr>
          <w:rFonts w:ascii="Times New Roman" w:hAnsi="Times New Roman" w:cs="Times New Roman"/>
          <w:color w:val="000000" w:themeColor="text1"/>
          <w:sz w:val="28"/>
          <w:szCs w:val="28"/>
        </w:rPr>
        <w:br/>
        <w:t xml:space="preserve">на участие в аукционе в соответствии с требованиями, предъявляемыми </w:t>
      </w:r>
      <w:r w:rsidRPr="00CC6992">
        <w:rPr>
          <w:rFonts w:ascii="Times New Roman" w:hAnsi="Times New Roman" w:cs="Times New Roman"/>
          <w:color w:val="000000" w:themeColor="text1"/>
          <w:sz w:val="28"/>
          <w:szCs w:val="28"/>
        </w:rPr>
        <w:br/>
        <w:t>к заявке на участие в аукционе аукционной документацией и настоящим Положением.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6.4. Комиссия проверяет соответствие участников размещения заказа требованиям, установленным законодательством Российской Федерации </w:t>
      </w:r>
      <w:r w:rsidRPr="00CC6992">
        <w:rPr>
          <w:rFonts w:ascii="Times New Roman" w:hAnsi="Times New Roman" w:cs="Times New Roman"/>
          <w:color w:val="000000" w:themeColor="text1"/>
          <w:sz w:val="28"/>
          <w:szCs w:val="28"/>
        </w:rPr>
        <w:br/>
        <w:t>и настоящим Положением, к заявителям.</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6.5. Комиссия рассматривает заявки на участие в аукционе в срок </w:t>
      </w:r>
      <w:r w:rsidRPr="00CC6992">
        <w:rPr>
          <w:rFonts w:ascii="Times New Roman" w:hAnsi="Times New Roman" w:cs="Times New Roman"/>
          <w:color w:val="000000" w:themeColor="text1"/>
          <w:sz w:val="28"/>
          <w:szCs w:val="28"/>
        </w:rPr>
        <w:br/>
        <w:t xml:space="preserve">в срок не превышающий 10 (десяти) рабочих дней со дня, следующего </w:t>
      </w:r>
      <w:r w:rsidRPr="00CC6992">
        <w:rPr>
          <w:rFonts w:ascii="Times New Roman" w:hAnsi="Times New Roman" w:cs="Times New Roman"/>
          <w:color w:val="000000" w:themeColor="text1"/>
          <w:sz w:val="28"/>
          <w:szCs w:val="28"/>
        </w:rPr>
        <w:br/>
        <w:t>за днем окончания приема заявок.</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6.6. На основании результатов рассмотрения заявок на участие </w:t>
      </w:r>
      <w:r w:rsidRPr="00CC6992">
        <w:rPr>
          <w:rFonts w:ascii="Times New Roman" w:hAnsi="Times New Roman" w:cs="Times New Roman"/>
          <w:color w:val="000000" w:themeColor="text1"/>
          <w:sz w:val="28"/>
          <w:szCs w:val="28"/>
        </w:rPr>
        <w:br/>
        <w:t xml:space="preserve">в аукционе 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w:t>
      </w:r>
      <w:r w:rsidRPr="00CC6992">
        <w:rPr>
          <w:rFonts w:ascii="Times New Roman" w:hAnsi="Times New Roman" w:cs="Times New Roman"/>
          <w:color w:val="000000" w:themeColor="text1"/>
          <w:sz w:val="28"/>
          <w:szCs w:val="28"/>
        </w:rPr>
        <w:br/>
        <w:t xml:space="preserve">в аукционе и оформляется Протокол рассмотрения заявок на участие </w:t>
      </w:r>
      <w:r w:rsidRPr="00CC6992">
        <w:rPr>
          <w:rFonts w:ascii="Times New Roman" w:hAnsi="Times New Roman" w:cs="Times New Roman"/>
          <w:color w:val="000000" w:themeColor="text1"/>
          <w:sz w:val="28"/>
          <w:szCs w:val="28"/>
        </w:rPr>
        <w:br/>
        <w:t>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6.7. Протокол рассмотрения заявок на участие в аукционе должен содержать сведения о заявителях, подавших заявки на участие в аукционе, решение о допуске заявителя к участию в аукционе и признании его участником аукциона или об отказе в допуске заявителя к участию </w:t>
      </w:r>
      <w:r w:rsidRPr="00CC6992">
        <w:rPr>
          <w:rFonts w:ascii="Times New Roman" w:hAnsi="Times New Roman" w:cs="Times New Roman"/>
          <w:color w:val="000000" w:themeColor="text1"/>
          <w:sz w:val="28"/>
          <w:szCs w:val="28"/>
        </w:rPr>
        <w:br/>
        <w:t>в аукционе с обоснованием такого решения.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6.8. Протокол рассмотрения заявок на участие в аукционе подписывается всеми присутствующими членами Комиссии в день окончания рассмотрения заявок на участие в аукционе. </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6.9. В случае если ни один из заявителей не был допущен к участию </w:t>
      </w:r>
      <w:r w:rsidRPr="00CC6992">
        <w:rPr>
          <w:rFonts w:ascii="Times New Roman" w:hAnsi="Times New Roman" w:cs="Times New Roman"/>
          <w:color w:val="000000" w:themeColor="text1"/>
          <w:sz w:val="28"/>
          <w:szCs w:val="28"/>
        </w:rPr>
        <w:br/>
        <w:t>в аукционе или к участию в аукционе был допущен только один заявитель, Комиссия принимает решение о признании аукциона несостоявшимся, о чем делается запись в Протоколе рассмотрения заявок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6.10. Члены Комиссии присутствуют на процедуре проведения аукциона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и в день проведения аукциона подписывают Протокол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6.11. Протокол аукциона, в котором должны содержаться сведения </w:t>
      </w:r>
      <w:r w:rsidRPr="00CC6992">
        <w:rPr>
          <w:rFonts w:ascii="Times New Roman" w:hAnsi="Times New Roman" w:cs="Times New Roman"/>
          <w:color w:val="000000" w:themeColor="text1"/>
          <w:sz w:val="28"/>
          <w:szCs w:val="28"/>
        </w:rPr>
        <w:br/>
        <w:t xml:space="preserve">о месте, дате и времени проведения аукциона, об участниках аукциона, </w:t>
      </w:r>
      <w:r w:rsidRPr="00CC6992">
        <w:rPr>
          <w:rFonts w:ascii="Times New Roman" w:hAnsi="Times New Roman" w:cs="Times New Roman"/>
          <w:color w:val="000000" w:themeColor="text1"/>
          <w:sz w:val="28"/>
          <w:szCs w:val="28"/>
        </w:rPr>
        <w:br/>
        <w:t xml:space="preserve">о начальной цене Договора (лота), последнем и предпоследнем предложениях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 цене Договора, наименовании и месте нахождения (для юридического лица), фамилии, имени, отчестве, месте жительства (для физического лица) победителя аукциона и участника, который сделал предпоследнее предложение о цене Договора (лота).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6.12. Порядок проведения заседаний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6.12.1.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отсутствие Председателя) член Комиссии, своевременно уведомляет членов Комиссии о дне, времени и месте проведения заседания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6.12.2. Заседания Комиссии открываются и закрываются Председателем (заместителем Председателя, в отсутствие Председателя).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6.12.3. Секретарь Комиссии, в случае если он утвержден решением Организатора аукциона о создании Комиссии, или уполномоченный Председателем член Комиссии, в ходе проведения заседаний Комиссии ведет Протокол рассмотрени</w:t>
      </w:r>
      <w:r w:rsidR="008C3215">
        <w:rPr>
          <w:rFonts w:ascii="Times New Roman" w:hAnsi="Times New Roman" w:cs="Times New Roman"/>
          <w:color w:val="000000" w:themeColor="text1"/>
          <w:sz w:val="28"/>
          <w:szCs w:val="28"/>
        </w:rPr>
        <w:t xml:space="preserve">я заявок на участие в аукционе </w:t>
      </w:r>
      <w:r w:rsidRPr="00CC6992">
        <w:rPr>
          <w:rFonts w:ascii="Times New Roman" w:hAnsi="Times New Roman" w:cs="Times New Roman"/>
          <w:color w:val="000000" w:themeColor="text1"/>
          <w:sz w:val="28"/>
          <w:szCs w:val="28"/>
        </w:rPr>
        <w:t>и Протокол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p>
    <w:p w:rsidR="00C8568B" w:rsidRPr="00CC6992" w:rsidRDefault="00C8568B" w:rsidP="00C8568B">
      <w:pPr>
        <w:pStyle w:val="a3"/>
        <w:ind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7. Ответственность членов Комиссии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7.1. Члены Комиссии, виновные в нарушении законодательства Российской Федерации и (или) иных нормативных правовых актов Российской Федерации несут дисциплинарную, гражданско-правовую, административную, уголовную </w:t>
      </w:r>
      <w:r w:rsidR="008C3215">
        <w:rPr>
          <w:rFonts w:ascii="Times New Roman" w:hAnsi="Times New Roman" w:cs="Times New Roman"/>
          <w:color w:val="000000" w:themeColor="text1"/>
          <w:sz w:val="28"/>
          <w:szCs w:val="28"/>
        </w:rPr>
        <w:t xml:space="preserve">ответственность в соответствии </w:t>
      </w:r>
      <w:r w:rsidRPr="00CC6992">
        <w:rPr>
          <w:rFonts w:ascii="Times New Roman" w:hAnsi="Times New Roman" w:cs="Times New Roman"/>
          <w:color w:val="000000" w:themeColor="text1"/>
          <w:sz w:val="28"/>
          <w:szCs w:val="28"/>
        </w:rPr>
        <w:t>с законодательством Российской Федерации.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7.2. Член Комиссии, допустивший нарушение законодательства Российской Федерации и (или) иных нормативных правовых актов Российской Федерации, может быть заменен по решению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7.3. В случае если члену Комиссии станет известно о нарушении другим членом Комиссии законодательства Российской Федерации и (или) иных нормативных правовых актов Российской Федерации и настоящего Положения, он должен письменно сообщить об этом Председателю (заместителю Председателя в отсутствие Председателя), и (или) Организатору аукциона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в течение одного</w:t>
      </w:r>
      <w:r w:rsidR="008C3215">
        <w:rPr>
          <w:rFonts w:ascii="Times New Roman" w:hAnsi="Times New Roman" w:cs="Times New Roman"/>
          <w:color w:val="000000" w:themeColor="text1"/>
          <w:sz w:val="28"/>
          <w:szCs w:val="28"/>
        </w:rPr>
        <w:t xml:space="preserve"> дня с момента, когда он узнал </w:t>
      </w:r>
      <w:r w:rsidRPr="00CC6992">
        <w:rPr>
          <w:rFonts w:ascii="Times New Roman" w:hAnsi="Times New Roman" w:cs="Times New Roman"/>
          <w:color w:val="000000" w:themeColor="text1"/>
          <w:sz w:val="28"/>
          <w:szCs w:val="28"/>
        </w:rPr>
        <w:t>о таком нарушении.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7.4. Члены Комиссии не вправе распространять сведения, составляющие государственную, служебную или коммерческую тайну, ставшие известными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им в ходе проведения аукциона.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lang w:eastAsia="ru-RU"/>
        </w:rPr>
      </w:pPr>
    </w:p>
    <w:p w:rsidR="00C8568B" w:rsidRPr="00CC6992" w:rsidRDefault="00C8568B" w:rsidP="00C8568B">
      <w:pPr>
        <w:pStyle w:val="a3"/>
        <w:jc w:val="both"/>
        <w:rPr>
          <w:rFonts w:ascii="Times New Roman" w:hAnsi="Times New Roman" w:cs="Times New Roman"/>
          <w:color w:val="000000" w:themeColor="text1"/>
          <w:sz w:val="28"/>
          <w:szCs w:val="28"/>
          <w:lang w:eastAsia="ru-RU"/>
        </w:rPr>
      </w:pPr>
    </w:p>
    <w:p w:rsidR="00C8568B" w:rsidRPr="00CC6992" w:rsidRDefault="00C8568B" w:rsidP="00C8568B">
      <w:pPr>
        <w:pStyle w:val="a3"/>
        <w:jc w:val="right"/>
        <w:rPr>
          <w:rFonts w:ascii="Times New Roman" w:hAnsi="Times New Roman" w:cs="Times New Roman"/>
          <w:color w:val="000000" w:themeColor="text1"/>
          <w:sz w:val="28"/>
          <w:szCs w:val="28"/>
        </w:rPr>
      </w:pPr>
    </w:p>
    <w:p w:rsidR="00C8568B" w:rsidRPr="00CC6992" w:rsidRDefault="00C8568B" w:rsidP="00C8568B">
      <w:pPr>
        <w:pStyle w:val="a3"/>
        <w:jc w:val="right"/>
        <w:rPr>
          <w:rFonts w:ascii="Times New Roman" w:hAnsi="Times New Roman" w:cs="Times New Roman"/>
          <w:color w:val="000000" w:themeColor="text1"/>
          <w:sz w:val="28"/>
          <w:szCs w:val="28"/>
        </w:rPr>
      </w:pPr>
    </w:p>
    <w:p w:rsidR="00C8568B" w:rsidRPr="00CC6992" w:rsidRDefault="00C8568B" w:rsidP="00C8568B">
      <w:pPr>
        <w:pStyle w:val="a3"/>
        <w:jc w:val="right"/>
        <w:rPr>
          <w:rFonts w:ascii="Times New Roman" w:hAnsi="Times New Roman" w:cs="Times New Roman"/>
          <w:color w:val="000000" w:themeColor="text1"/>
          <w:sz w:val="28"/>
          <w:szCs w:val="28"/>
        </w:rPr>
      </w:pPr>
    </w:p>
    <w:p w:rsidR="00C8568B" w:rsidRPr="00CC6992" w:rsidRDefault="00C8568B"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8C3215" w:rsidRDefault="008C3215" w:rsidP="00C8568B">
      <w:pPr>
        <w:pStyle w:val="a3"/>
        <w:jc w:val="right"/>
        <w:rPr>
          <w:rFonts w:ascii="Times New Roman" w:hAnsi="Times New Roman" w:cs="Times New Roman"/>
          <w:color w:val="000000" w:themeColor="text1"/>
          <w:sz w:val="28"/>
          <w:szCs w:val="28"/>
        </w:rPr>
      </w:pPr>
    </w:p>
    <w:p w:rsidR="00C8568B" w:rsidRPr="00CC6992" w:rsidRDefault="00C8568B" w:rsidP="00C8568B">
      <w:pPr>
        <w:pStyle w:val="a3"/>
        <w:jc w:val="right"/>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Приложение 1 </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Типовая документация на проведение аукционов</w:t>
      </w: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на право заключения договора на организацию ярмарки на муниципальной ярмарочной площадке на территории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I. Извещение о проведении открытого аукциона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 Наименование аукциона: открытый аукцион № _____ на право заключения договора на организацию ярмарки на муниципальной ярмарочной площадке на территории города Смоленска (лоты №№ 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 Организатор аукциона: Администрация города Смоленска</w:t>
      </w:r>
    </w:p>
    <w:tbl>
      <w:tblPr>
        <w:tblStyle w:val="ac"/>
        <w:tblW w:w="8505"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C8568B" w:rsidRPr="00CC6992" w:rsidTr="00FB3915">
        <w:tc>
          <w:tcPr>
            <w:tcW w:w="8505" w:type="dxa"/>
          </w:tcPr>
          <w:p w:rsidR="00C8568B" w:rsidRPr="00CC6992" w:rsidRDefault="00C8568B" w:rsidP="00FB391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организатора аукциона: _______________________________</w:t>
            </w:r>
          </w:p>
          <w:p w:rsidR="00C8568B" w:rsidRPr="00CC6992" w:rsidRDefault="00C8568B" w:rsidP="00FB391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Почтовый адрес: __________________________________________ </w:t>
            </w:r>
          </w:p>
          <w:p w:rsidR="00C8568B" w:rsidRPr="00CC6992" w:rsidRDefault="00C8568B" w:rsidP="00FB391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электронной почты: ___________</w:t>
            </w:r>
            <w:bookmarkStart w:id="0" w:name="_GoBack"/>
            <w:bookmarkEnd w:id="0"/>
            <w:r w:rsidRPr="00CC6992">
              <w:rPr>
                <w:rFonts w:ascii="Times New Roman" w:hAnsi="Times New Roman" w:cs="Times New Roman"/>
                <w:color w:val="000000" w:themeColor="text1"/>
                <w:sz w:val="28"/>
                <w:szCs w:val="28"/>
              </w:rPr>
              <w:t xml:space="preserve">_______________________ </w:t>
            </w:r>
          </w:p>
          <w:p w:rsidR="00C8568B" w:rsidRPr="00CC6992" w:rsidRDefault="00C8568B" w:rsidP="00FB3915">
            <w:pPr>
              <w:pStyle w:val="a3"/>
              <w:ind w:left="-526"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Телефон: _________________________________________________ </w:t>
            </w:r>
          </w:p>
          <w:p w:rsidR="00C8568B" w:rsidRPr="00CC6992" w:rsidRDefault="00C8568B" w:rsidP="00FB3915">
            <w:pPr>
              <w:pStyle w:val="a3"/>
              <w:ind w:left="-526"/>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Контактное лицо: _________________________________________</w:t>
            </w:r>
          </w:p>
          <w:p w:rsidR="00C8568B" w:rsidRPr="00CC6992" w:rsidRDefault="00C8568B" w:rsidP="00FB3915">
            <w:pPr>
              <w:pStyle w:val="a3"/>
              <w:jc w:val="both"/>
              <w:rPr>
                <w:rFonts w:ascii="Times New Roman" w:hAnsi="Times New Roman" w:cs="Times New Roman"/>
                <w:color w:val="000000" w:themeColor="text1"/>
                <w:sz w:val="28"/>
                <w:szCs w:val="28"/>
              </w:rPr>
            </w:pPr>
          </w:p>
        </w:tc>
      </w:tr>
    </w:tbl>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Основание проведения аукциона: 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4. Предмет аукциона: право заключения договора на организацию ярмарки на муниципальной ярмарочной площадке на территории города Смоленска (лоты №№ ___) в соответствии с таблицей лотов. </w:t>
      </w:r>
    </w:p>
    <w:p w:rsidR="00C8568B" w:rsidRPr="00CC6992" w:rsidRDefault="00C8568B" w:rsidP="00C8568B">
      <w:pPr>
        <w:pStyle w:val="a3"/>
        <w:ind w:left="708" w:firstLine="708"/>
        <w:jc w:val="both"/>
        <w:rPr>
          <w:rFonts w:ascii="Times New Roman" w:hAnsi="Times New Roman" w:cs="Times New Roman"/>
          <w:color w:val="000000" w:themeColor="text1"/>
          <w:sz w:val="28"/>
          <w:szCs w:val="28"/>
        </w:rPr>
      </w:pPr>
    </w:p>
    <w:p w:rsidR="00C8568B" w:rsidRPr="00CC6992" w:rsidRDefault="00C8568B" w:rsidP="00C8568B">
      <w:pPr>
        <w:pStyle w:val="a3"/>
        <w:ind w:left="708" w:firstLine="708"/>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Таблица лотов открытого аукциона № 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p>
    <w:tbl>
      <w:tblPr>
        <w:tblStyle w:val="ac"/>
        <w:tblW w:w="10079" w:type="dxa"/>
        <w:tblLook w:val="04A0" w:firstRow="1" w:lastRow="0" w:firstColumn="1" w:lastColumn="0" w:noHBand="0" w:noVBand="1"/>
      </w:tblPr>
      <w:tblGrid>
        <w:gridCol w:w="486"/>
        <w:gridCol w:w="1284"/>
        <w:gridCol w:w="928"/>
        <w:gridCol w:w="928"/>
        <w:gridCol w:w="1046"/>
        <w:gridCol w:w="1203"/>
        <w:gridCol w:w="1118"/>
        <w:gridCol w:w="1012"/>
        <w:gridCol w:w="848"/>
        <w:gridCol w:w="1226"/>
      </w:tblGrid>
      <w:tr w:rsidR="009E7B94" w:rsidRPr="00CC6992" w:rsidTr="009E7B94">
        <w:tc>
          <w:tcPr>
            <w:tcW w:w="485"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п/п</w:t>
            </w:r>
          </w:p>
        </w:tc>
        <w:tc>
          <w:tcPr>
            <w:tcW w:w="1324"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Место размещения</w:t>
            </w:r>
          </w:p>
        </w:tc>
        <w:tc>
          <w:tcPr>
            <w:tcW w:w="924"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Тип ярмарки</w:t>
            </w:r>
          </w:p>
        </w:tc>
        <w:tc>
          <w:tcPr>
            <w:tcW w:w="924"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Вид ярмарки</w:t>
            </w:r>
          </w:p>
        </w:tc>
        <w:tc>
          <w:tcPr>
            <w:tcW w:w="1041"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Площадь, </w:t>
            </w:r>
            <w:proofErr w:type="spellStart"/>
            <w:r w:rsidRPr="00CC6992">
              <w:rPr>
                <w:rFonts w:ascii="Times New Roman" w:hAnsi="Times New Roman" w:cs="Times New Roman"/>
                <w:color w:val="000000" w:themeColor="text1"/>
                <w:sz w:val="20"/>
                <w:szCs w:val="20"/>
              </w:rPr>
              <w:t>кв.м</w:t>
            </w:r>
            <w:proofErr w:type="spellEnd"/>
            <w:r w:rsidRPr="00CC6992">
              <w:rPr>
                <w:rFonts w:ascii="Times New Roman" w:hAnsi="Times New Roman" w:cs="Times New Roman"/>
                <w:color w:val="000000" w:themeColor="text1"/>
                <w:sz w:val="20"/>
                <w:szCs w:val="20"/>
              </w:rPr>
              <w:t>.</w:t>
            </w:r>
          </w:p>
        </w:tc>
        <w:tc>
          <w:tcPr>
            <w:tcW w:w="1197"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Период проведения ярмарки</w:t>
            </w:r>
          </w:p>
        </w:tc>
        <w:tc>
          <w:tcPr>
            <w:tcW w:w="1113"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Начальная цена лота (руб.)</w:t>
            </w:r>
          </w:p>
        </w:tc>
        <w:tc>
          <w:tcPr>
            <w:tcW w:w="1007"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Шаг аукциона (__%) (руб.)</w:t>
            </w:r>
          </w:p>
        </w:tc>
        <w:tc>
          <w:tcPr>
            <w:tcW w:w="844" w:type="dxa"/>
          </w:tcPr>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Размер задатка</w:t>
            </w:r>
          </w:p>
          <w:p w:rsidR="009E7B94" w:rsidRPr="00CC6992" w:rsidRDefault="009E7B94" w:rsidP="00FB3915">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(__ %) (руб.)</w:t>
            </w:r>
          </w:p>
        </w:tc>
        <w:tc>
          <w:tcPr>
            <w:tcW w:w="1220" w:type="dxa"/>
          </w:tcPr>
          <w:p w:rsidR="009E7B94" w:rsidRPr="00CC6992" w:rsidRDefault="009E7B94" w:rsidP="00FB3915">
            <w:pPr>
              <w:pStyle w:val="a3"/>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Срок заключения договора </w:t>
            </w:r>
          </w:p>
        </w:tc>
      </w:tr>
      <w:tr w:rsidR="009E7B94" w:rsidRPr="00CC6992" w:rsidTr="009E7B94">
        <w:tc>
          <w:tcPr>
            <w:tcW w:w="485"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324"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924"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924"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041"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197"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113"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007"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844" w:type="dxa"/>
          </w:tcPr>
          <w:p w:rsidR="009E7B94" w:rsidRPr="00CC6992" w:rsidRDefault="009E7B94" w:rsidP="00FB3915">
            <w:pPr>
              <w:pStyle w:val="a3"/>
              <w:jc w:val="both"/>
              <w:rPr>
                <w:rFonts w:ascii="Times New Roman" w:hAnsi="Times New Roman" w:cs="Times New Roman"/>
                <w:color w:val="000000" w:themeColor="text1"/>
                <w:sz w:val="28"/>
                <w:szCs w:val="28"/>
              </w:rPr>
            </w:pPr>
          </w:p>
        </w:tc>
        <w:tc>
          <w:tcPr>
            <w:tcW w:w="1220" w:type="dxa"/>
          </w:tcPr>
          <w:p w:rsidR="009E7B94" w:rsidRPr="00CC6992" w:rsidRDefault="009E7B94" w:rsidP="00FB3915">
            <w:pPr>
              <w:pStyle w:val="a3"/>
              <w:jc w:val="both"/>
              <w:rPr>
                <w:rFonts w:ascii="Times New Roman" w:hAnsi="Times New Roman" w:cs="Times New Roman"/>
                <w:color w:val="000000" w:themeColor="text1"/>
                <w:sz w:val="28"/>
                <w:szCs w:val="28"/>
              </w:rPr>
            </w:pPr>
          </w:p>
        </w:tc>
      </w:tr>
    </w:tbl>
    <w:p w:rsidR="00C8568B" w:rsidRPr="00CC6992" w:rsidRDefault="00C8568B" w:rsidP="00C8568B">
      <w:pPr>
        <w:pStyle w:val="a3"/>
        <w:ind w:firstLine="708"/>
        <w:jc w:val="both"/>
        <w:rPr>
          <w:rFonts w:ascii="Times New Roman" w:hAnsi="Times New Roman" w:cs="Times New Roman"/>
          <w:color w:val="000000" w:themeColor="text1"/>
          <w:sz w:val="28"/>
          <w:szCs w:val="28"/>
        </w:rPr>
      </w:pPr>
    </w:p>
    <w:p w:rsidR="00C8568B" w:rsidRPr="00CC6992" w:rsidRDefault="00C8568B" w:rsidP="00C8568B">
      <w:pPr>
        <w:pStyle w:val="ConsPlusNormal"/>
        <w:shd w:val="clear" w:color="auto" w:fill="FFFFFF" w:themeFill="background1"/>
        <w:jc w:val="center"/>
        <w:outlineLvl w:val="0"/>
        <w:rPr>
          <w:rFonts w:ascii="Times New Roman" w:hAnsi="Times New Roman" w:cs="Times New Roman"/>
          <w:i/>
          <w:color w:val="000000" w:themeColor="text1"/>
          <w:sz w:val="26"/>
          <w:szCs w:val="26"/>
          <w:shd w:val="clear" w:color="auto" w:fill="FFFFFF" w:themeFill="background1"/>
          <w:lang w:val="en-US"/>
        </w:rPr>
      </w:pPr>
      <m:oMathPara>
        <m:oMath>
          <m:r>
            <w:rPr>
              <w:rFonts w:ascii="Cambria Math" w:hAnsi="Cambria Math" w:cs="Times New Roman"/>
              <w:color w:val="000000" w:themeColor="text1"/>
              <w:sz w:val="26"/>
              <w:szCs w:val="26"/>
              <w:shd w:val="clear" w:color="auto" w:fill="FFFFFF" w:themeFill="background1"/>
            </w:rPr>
            <m:t>Сн=</m:t>
          </m:r>
          <m:f>
            <m:fPr>
              <m:ctrlPr>
                <w:rPr>
                  <w:rFonts w:ascii="Cambria Math" w:hAnsi="Cambria Math" w:cs="Times New Roman"/>
                  <w:i/>
                  <w:color w:val="000000" w:themeColor="text1"/>
                  <w:sz w:val="26"/>
                  <w:szCs w:val="26"/>
                  <w:shd w:val="clear" w:color="auto" w:fill="FFFFFF" w:themeFill="background1"/>
                </w:rPr>
              </m:ctrlPr>
            </m:fPr>
            <m:num>
              <m:r>
                <w:rPr>
                  <w:rFonts w:ascii="Cambria Math" w:hAnsi="Cambria Math" w:cs="Times New Roman"/>
                  <w:color w:val="000000" w:themeColor="text1"/>
                  <w:sz w:val="26"/>
                  <w:szCs w:val="26"/>
                  <w:shd w:val="clear" w:color="auto" w:fill="FFFFFF" w:themeFill="background1"/>
                </w:rPr>
                <m:t xml:space="preserve">Ск.с.  × </m:t>
              </m:r>
              <m:r>
                <w:rPr>
                  <w:rFonts w:ascii="Cambria Math" w:hAnsi="Cambria Math" w:cs="Times New Roman"/>
                  <w:color w:val="000000" w:themeColor="text1"/>
                  <w:sz w:val="26"/>
                  <w:szCs w:val="26"/>
                  <w:shd w:val="clear" w:color="auto" w:fill="FFFFFF" w:themeFill="background1"/>
                  <w:lang w:val="en-US"/>
                </w:rPr>
                <m:t>S</m:t>
              </m:r>
            </m:num>
            <m:den>
              <m:r>
                <w:rPr>
                  <w:rFonts w:ascii="Cambria Math" w:hAnsi="Cambria Math" w:cs="Times New Roman"/>
                  <w:color w:val="000000" w:themeColor="text1"/>
                  <w:sz w:val="26"/>
                  <w:szCs w:val="26"/>
                  <w:shd w:val="clear" w:color="auto" w:fill="FFFFFF" w:themeFill="background1"/>
                </w:rPr>
                <m:t>365</m:t>
              </m:r>
            </m:den>
          </m:f>
          <m:r>
            <w:rPr>
              <w:rFonts w:ascii="Cambria Math" w:hAnsi="Cambria Math" w:cs="Times New Roman"/>
              <w:color w:val="000000" w:themeColor="text1"/>
              <w:sz w:val="26"/>
              <w:szCs w:val="26"/>
              <w:shd w:val="clear" w:color="auto" w:fill="FFFFFF" w:themeFill="background1"/>
            </w:rPr>
            <m:t>×Кд</m:t>
          </m:r>
        </m:oMath>
      </m:oMathPara>
    </w:p>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где: </w:t>
      </w:r>
      <w:proofErr w:type="spellStart"/>
      <w:r w:rsidRPr="00CC6992">
        <w:rPr>
          <w:rFonts w:ascii="Times New Roman" w:hAnsi="Times New Roman" w:cs="Times New Roman"/>
          <w:color w:val="000000" w:themeColor="text1"/>
          <w:sz w:val="28"/>
          <w:szCs w:val="28"/>
        </w:rPr>
        <w:t>Сн</w:t>
      </w:r>
      <w:proofErr w:type="spellEnd"/>
      <w:r w:rsidRPr="00CC6992">
        <w:rPr>
          <w:rFonts w:ascii="Times New Roman" w:hAnsi="Times New Roman" w:cs="Times New Roman"/>
          <w:color w:val="000000" w:themeColor="text1"/>
          <w:sz w:val="28"/>
          <w:szCs w:val="28"/>
        </w:rPr>
        <w:t xml:space="preserve"> - начальная (минимальная) цена Договора (цена лота);</w:t>
      </w:r>
    </w:p>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spellStart"/>
      <w:r w:rsidRPr="00CC6992">
        <w:rPr>
          <w:rFonts w:ascii="Times New Roman" w:hAnsi="Times New Roman" w:cs="Times New Roman"/>
          <w:color w:val="000000" w:themeColor="text1"/>
          <w:sz w:val="28"/>
          <w:szCs w:val="28"/>
        </w:rPr>
        <w:t>Ск.с</w:t>
      </w:r>
      <w:proofErr w:type="spellEnd"/>
      <w:r w:rsidRPr="00CC6992">
        <w:rPr>
          <w:rFonts w:ascii="Times New Roman" w:hAnsi="Times New Roman" w:cs="Times New Roman"/>
          <w:color w:val="000000" w:themeColor="text1"/>
          <w:sz w:val="28"/>
          <w:szCs w:val="28"/>
        </w:rPr>
        <w:t>. - средний уровень кадастровой стоимости земли с видом разрешенного использования - для торговли (выполнения работ, оказания услуг);</w:t>
      </w:r>
    </w:p>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S - площадь места размещения ярмарки, кв. м;</w:t>
      </w:r>
    </w:p>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Кд – количество дней.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 Аукционная документация и проект Договора размещаются</w:t>
      </w:r>
      <w:r w:rsidRPr="00CC6992">
        <w:rPr>
          <w:rFonts w:ascii="Times New Roman" w:hAnsi="Times New Roman" w:cs="Times New Roman"/>
          <w:color w:val="000000" w:themeColor="text1"/>
          <w:sz w:val="28"/>
          <w:szCs w:val="28"/>
        </w:rPr>
        <w:br/>
        <w:t xml:space="preserve">на официальном сайте Администрации города Смоленска </w:t>
      </w:r>
      <w:r w:rsidRPr="00CC6992">
        <w:rPr>
          <w:rFonts w:ascii="Times New Roman" w:hAnsi="Times New Roman" w:cs="Times New Roman"/>
          <w:color w:val="000000" w:themeColor="text1"/>
          <w:sz w:val="28"/>
          <w:szCs w:val="28"/>
        </w:rPr>
        <w:br/>
        <w:t>(</w:t>
      </w:r>
      <w:proofErr w:type="spellStart"/>
      <w:r w:rsidRPr="00CC6992">
        <w:rPr>
          <w:rFonts w:ascii="Times New Roman" w:hAnsi="Times New Roman" w:cs="Times New Roman"/>
          <w:color w:val="000000" w:themeColor="text1"/>
          <w:sz w:val="28"/>
          <w:szCs w:val="28"/>
        </w:rPr>
        <w:t>www</w:t>
      </w:r>
      <w:proofErr w:type="spellEnd"/>
      <w:r w:rsidRPr="00CC6992">
        <w:rPr>
          <w:rFonts w:ascii="Times New Roman" w:hAnsi="Times New Roman" w:cs="Times New Roman"/>
          <w:color w:val="000000" w:themeColor="text1"/>
          <w:sz w:val="28"/>
          <w:szCs w:val="28"/>
        </w:rPr>
        <w:t xml:space="preserve">. </w:t>
      </w:r>
      <w:hyperlink r:id="rId10" w:tgtFrame="_blank" w:history="1">
        <w:r w:rsidRPr="00CC6992">
          <w:rPr>
            <w:rStyle w:val="a4"/>
            <w:color w:val="000000" w:themeColor="text1"/>
            <w:sz w:val="28"/>
            <w:szCs w:val="28"/>
            <w:shd w:val="clear" w:color="auto" w:fill="FFFFFF"/>
          </w:rPr>
          <w:t>smoladmin.ru</w:t>
        </w:r>
      </w:hyperlink>
      <w:r w:rsidRPr="00CC6992">
        <w:rPr>
          <w:rFonts w:ascii="Times New Roman" w:hAnsi="Times New Roman" w:cs="Times New Roman"/>
          <w:color w:val="000000" w:themeColor="text1"/>
          <w:sz w:val="28"/>
          <w:szCs w:val="28"/>
        </w:rPr>
        <w:t>).</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 Сведения о месте, дате, времени и порядке проведения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Место проведения аукциона: ____________________________________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проведения аукциона: _____________________________________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проведения аукциона: ____________________________________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начала регистрации участников: 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Время окончания регистрации участников: 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Порядок проведения аукциона: согласно аукционной документации.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CC6992">
        <w:rPr>
          <w:rFonts w:ascii="Times New Roman" w:hAnsi="Times New Roman" w:cs="Times New Roman"/>
          <w:color w:val="000000" w:themeColor="text1"/>
          <w:sz w:val="28"/>
          <w:szCs w:val="28"/>
        </w:rPr>
        <w:t>. Заявка на участие в аукционе: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Форма заявки: в соответствии с аукционной документацией.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Форма описи: в соответствии с аукционной документацией.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Порядок приема заявки: в соответствии с аукционной документацией. </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и время начала приема заявок: 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Дата и время окончания приема заявок: 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Заявки на участие в аукционе, представленные после истечения срока приема заявок, установленного в Извещении, не принимаются </w:t>
      </w:r>
      <w:r w:rsidRPr="00CC6992">
        <w:rPr>
          <w:rFonts w:ascii="Times New Roman" w:hAnsi="Times New Roman" w:cs="Times New Roman"/>
          <w:color w:val="000000" w:themeColor="text1"/>
          <w:sz w:val="28"/>
          <w:szCs w:val="28"/>
        </w:rPr>
        <w:br/>
        <w:t>и не рассматриваются.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CC6992">
        <w:rPr>
          <w:rFonts w:ascii="Times New Roman" w:hAnsi="Times New Roman" w:cs="Times New Roman"/>
          <w:color w:val="000000" w:themeColor="text1"/>
          <w:sz w:val="28"/>
          <w:szCs w:val="28"/>
        </w:rPr>
        <w:t>. Дата и время начала рассмотрения заявок: 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Окончание рассмотрения заявок: в срок</w:t>
      </w:r>
      <w:r w:rsidR="00430646">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не превышающий </w:t>
      </w:r>
      <w:r w:rsidRPr="00CC6992">
        <w:rPr>
          <w:rFonts w:ascii="Times New Roman" w:hAnsi="Times New Roman" w:cs="Times New Roman"/>
          <w:color w:val="000000" w:themeColor="text1"/>
          <w:sz w:val="28"/>
          <w:szCs w:val="28"/>
        </w:rPr>
        <w:br/>
        <w:t>10 (десяти) рабочих дней со дня, следующего за днем окончания приема заявок.</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CC6992">
        <w:rPr>
          <w:rFonts w:ascii="Times New Roman" w:hAnsi="Times New Roman" w:cs="Times New Roman"/>
          <w:color w:val="000000" w:themeColor="text1"/>
          <w:sz w:val="28"/>
          <w:szCs w:val="28"/>
        </w:rPr>
        <w:t>. Размер задатка для участия в аукционе определен в размере, установленном таблицей лотов, суммы, выраженной в процентном соотношении от начальной цены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CC6992">
        <w:rPr>
          <w:rFonts w:ascii="Times New Roman" w:hAnsi="Times New Roman" w:cs="Times New Roman"/>
          <w:color w:val="000000" w:themeColor="text1"/>
          <w:sz w:val="28"/>
          <w:szCs w:val="28"/>
        </w:rPr>
        <w:t>. Порядок внесения и возврата задатка: в соответствии с аукционной документацией.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1</w:t>
      </w:r>
      <w:r w:rsidRPr="00CC6992">
        <w:rPr>
          <w:rFonts w:ascii="Times New Roman" w:hAnsi="Times New Roman" w:cs="Times New Roman"/>
          <w:color w:val="000000" w:themeColor="text1"/>
          <w:sz w:val="28"/>
          <w:szCs w:val="28"/>
        </w:rPr>
        <w:t xml:space="preserve">. Организатор аукциона вправе отказаться от проведения аукциона </w:t>
      </w:r>
      <w:r w:rsidRPr="00CC6992">
        <w:rPr>
          <w:rFonts w:ascii="Times New Roman" w:hAnsi="Times New Roman" w:cs="Times New Roman"/>
          <w:color w:val="000000" w:themeColor="text1"/>
          <w:sz w:val="28"/>
          <w:szCs w:val="28"/>
        </w:rPr>
        <w:br/>
        <w:t>в любое время, но не позднее</w:t>
      </w:r>
      <w:r w:rsidR="00430646">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чем за 1 (один) день до наступления даты его проведения.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CC6992">
        <w:rPr>
          <w:rFonts w:ascii="Times New Roman" w:hAnsi="Times New Roman" w:cs="Times New Roman"/>
          <w:color w:val="000000" w:themeColor="text1"/>
          <w:sz w:val="28"/>
          <w:szCs w:val="28"/>
        </w:rPr>
        <w:t>. Аукцион проводится в срок</w:t>
      </w:r>
      <w:r w:rsidR="00FE151D">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не превышающий 20 (двадцати) рабочих дней со дня, следующего за днем размещения информации </w:t>
      </w:r>
      <w:r w:rsidRPr="00CC6992">
        <w:rPr>
          <w:rFonts w:ascii="Times New Roman" w:hAnsi="Times New Roman" w:cs="Times New Roman"/>
          <w:color w:val="000000" w:themeColor="text1"/>
          <w:sz w:val="28"/>
          <w:szCs w:val="28"/>
        </w:rPr>
        <w:br/>
        <w:t>о результатах рассмотрения заявок на официальном сайте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3</w:t>
      </w:r>
      <w:r w:rsidRPr="00CC6992">
        <w:rPr>
          <w:rFonts w:ascii="Times New Roman" w:hAnsi="Times New Roman" w:cs="Times New Roman"/>
          <w:color w:val="000000" w:themeColor="text1"/>
          <w:sz w:val="28"/>
          <w:szCs w:val="28"/>
        </w:rPr>
        <w:t>. Критерий определения победителя: наиболее высокая цена за право заключения договора на организацию ярмарки на муниципальной ярмарочной площадке на территории города Смоленска.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CC6992">
        <w:rPr>
          <w:rFonts w:ascii="Times New Roman" w:hAnsi="Times New Roman" w:cs="Times New Roman"/>
          <w:color w:val="000000" w:themeColor="text1"/>
          <w:sz w:val="28"/>
          <w:szCs w:val="28"/>
        </w:rPr>
        <w:t>. Условия Договора, заключаемого по результатам аукциона, определены в проекте Договора и аукционной документации, размещенных на официальном сайте Администрации города Смоленска.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Pr="00CC6992">
        <w:rPr>
          <w:rFonts w:ascii="Times New Roman" w:hAnsi="Times New Roman" w:cs="Times New Roman"/>
          <w:color w:val="000000" w:themeColor="text1"/>
          <w:sz w:val="28"/>
          <w:szCs w:val="28"/>
        </w:rPr>
        <w:t xml:space="preserve">. Срок заключения Договора на организацию ярмарки </w:t>
      </w:r>
      <w:r w:rsidRPr="00CC6992">
        <w:rPr>
          <w:rFonts w:ascii="Times New Roman" w:hAnsi="Times New Roman" w:cs="Times New Roman"/>
          <w:color w:val="000000" w:themeColor="text1"/>
          <w:sz w:val="28"/>
          <w:szCs w:val="28"/>
        </w:rPr>
        <w:br/>
        <w:t xml:space="preserve">на муниципальной ярмарочной площадке не территории города Смоленска: </w:t>
      </w:r>
      <w:r w:rsidRPr="00CC6992">
        <w:rPr>
          <w:rFonts w:ascii="Times New Roman" w:hAnsi="Times New Roman" w:cs="Times New Roman"/>
          <w:color w:val="000000" w:themeColor="text1"/>
          <w:sz w:val="28"/>
          <w:szCs w:val="28"/>
        </w:rPr>
        <w:br/>
        <w:t>не более 15 (пятнадцати) рабочих дней со дня, следующего за днем размещения информации о результатах аукциона на официальном сайте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6</w:t>
      </w:r>
      <w:r w:rsidRPr="00CC6992">
        <w:rPr>
          <w:rFonts w:ascii="Times New Roman" w:hAnsi="Times New Roman" w:cs="Times New Roman"/>
          <w:color w:val="000000" w:themeColor="text1"/>
          <w:sz w:val="28"/>
          <w:szCs w:val="28"/>
        </w:rPr>
        <w:t xml:space="preserve">. Порядок и сроки внесения итоговой цены предмета аукциона: </w:t>
      </w:r>
      <w:r w:rsidRPr="00CC6992">
        <w:rPr>
          <w:rFonts w:ascii="Times New Roman" w:hAnsi="Times New Roman" w:cs="Times New Roman"/>
          <w:color w:val="000000" w:themeColor="text1"/>
          <w:sz w:val="28"/>
          <w:szCs w:val="28"/>
        </w:rPr>
        <w:br/>
        <w:t>в соответствии с проектом Договора.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7</w:t>
      </w:r>
      <w:r w:rsidRPr="00CC6992">
        <w:rPr>
          <w:rFonts w:ascii="Times New Roman" w:hAnsi="Times New Roman" w:cs="Times New Roman"/>
          <w:color w:val="000000" w:themeColor="text1"/>
          <w:sz w:val="28"/>
          <w:szCs w:val="28"/>
        </w:rPr>
        <w:t>. Реквизиты для перечисления задатка: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Получатель 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ИНН 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КПП _________________________________________________________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Счет для перечисления суммы задатка за участие в открытом аукционе</w:t>
      </w:r>
      <w:r w:rsidRPr="00CC6992">
        <w:rPr>
          <w:rFonts w:ascii="Times New Roman" w:hAnsi="Times New Roman" w:cs="Times New Roman"/>
          <w:color w:val="000000" w:themeColor="text1"/>
          <w:sz w:val="28"/>
          <w:szCs w:val="28"/>
        </w:rPr>
        <w:br/>
        <w:t xml:space="preserve">           _____________________________________________________________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Банк _________________________________________________________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Лицевой счет 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БИК _________________________________________________________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 платежном поручении необходимо указать назначение платежа «задаток за участие в открытом аукционе № ________ (лот № ______)».</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lang w:val="en-US"/>
        </w:rPr>
        <w:t>II</w:t>
      </w:r>
      <w:r w:rsidRPr="00CC6992">
        <w:rPr>
          <w:rFonts w:ascii="Times New Roman" w:hAnsi="Times New Roman" w:cs="Times New Roman"/>
          <w:color w:val="000000" w:themeColor="text1"/>
          <w:sz w:val="28"/>
          <w:szCs w:val="28"/>
        </w:rPr>
        <w:t>. Аукционная документация</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numPr>
          <w:ilvl w:val="0"/>
          <w:numId w:val="2"/>
        </w:numP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Условия участия в аукционе и порядок подачи заявок.</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ab/>
        <w:t xml:space="preserve">1.1. Для участия в аукционе заявитель представляет Организатору аукциона (лично или через своего представителя) в установленный </w:t>
      </w:r>
      <w:r w:rsidRPr="00CC6992">
        <w:rPr>
          <w:rFonts w:ascii="Times New Roman" w:hAnsi="Times New Roman" w:cs="Times New Roman"/>
          <w:color w:val="000000" w:themeColor="text1"/>
          <w:spacing w:val="2"/>
          <w:sz w:val="28"/>
          <w:szCs w:val="28"/>
        </w:rPr>
        <w:br/>
        <w:t>в извещении о проведении аукциона срок следующие документы:</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ab/>
        <w:t xml:space="preserve">1) Заявку по форме, утвержденной Организатором аукциона (согласно аукционной документации). </w:t>
      </w:r>
    </w:p>
    <w:p w:rsidR="00C8568B" w:rsidRPr="00CC6992" w:rsidRDefault="00C8568B" w:rsidP="00C8568B">
      <w:pPr>
        <w:pStyle w:val="formattext"/>
        <w:shd w:val="clear" w:color="auto" w:fill="FFFFFF"/>
        <w:spacing w:before="0" w:beforeAutospacing="0" w:after="0" w:afterAutospacing="0" w:line="315" w:lineRule="atLeast"/>
        <w:jc w:val="both"/>
        <w:textAlignment w:val="baseline"/>
        <w:rPr>
          <w:color w:val="000000" w:themeColor="text1"/>
          <w:spacing w:val="2"/>
          <w:sz w:val="28"/>
          <w:szCs w:val="28"/>
        </w:rPr>
      </w:pPr>
      <w:r w:rsidRPr="00CC6992">
        <w:rPr>
          <w:color w:val="000000" w:themeColor="text1"/>
          <w:spacing w:val="2"/>
          <w:sz w:val="28"/>
          <w:szCs w:val="28"/>
        </w:rPr>
        <w:tab/>
        <w:t xml:space="preserve">2) Выписку из Единого государственного реестра юридических лиц (или нотариально заверенную копию такой выписки) - для юридических лиц, выписку из Единого государственного реестра индивидуальных предпринимателей (или нотариально заверенную копию такой выписки) - для индивидуальных предпринимателей, </w:t>
      </w:r>
      <w:r w:rsidRPr="00CC6992">
        <w:rPr>
          <w:color w:val="000000" w:themeColor="text1"/>
          <w:sz w:val="28"/>
          <w:szCs w:val="28"/>
        </w:rPr>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w:t>
      </w:r>
      <w:r w:rsidR="008C3215">
        <w:rPr>
          <w:color w:val="000000" w:themeColor="text1"/>
          <w:sz w:val="28"/>
          <w:szCs w:val="28"/>
        </w:rPr>
        <w:br/>
      </w:r>
      <w:r w:rsidRPr="00CC6992">
        <w:rPr>
          <w:color w:val="000000" w:themeColor="text1"/>
          <w:sz w:val="28"/>
          <w:szCs w:val="28"/>
        </w:rPr>
        <w:t>в соответствии с законодательством соответствующего государства (для иностранных лиц),</w:t>
      </w:r>
      <w:r w:rsidRPr="00CC6992">
        <w:rPr>
          <w:color w:val="000000" w:themeColor="text1"/>
          <w:spacing w:val="2"/>
          <w:sz w:val="28"/>
          <w:szCs w:val="28"/>
        </w:rPr>
        <w:t xml:space="preserve"> выданные не ранее 1 месяца до даты размещения </w:t>
      </w:r>
      <w:r w:rsidR="008C3215">
        <w:rPr>
          <w:color w:val="000000" w:themeColor="text1"/>
          <w:spacing w:val="2"/>
          <w:sz w:val="28"/>
          <w:szCs w:val="28"/>
        </w:rPr>
        <w:br/>
      </w:r>
      <w:r w:rsidRPr="00CC6992">
        <w:rPr>
          <w:color w:val="000000" w:themeColor="text1"/>
          <w:spacing w:val="2"/>
          <w:sz w:val="28"/>
          <w:szCs w:val="28"/>
        </w:rPr>
        <w:t xml:space="preserve">на официальном сайте Администрации города Смоленска извещения </w:t>
      </w:r>
      <w:r w:rsidR="008C3215">
        <w:rPr>
          <w:color w:val="000000" w:themeColor="text1"/>
          <w:spacing w:val="2"/>
          <w:sz w:val="28"/>
          <w:szCs w:val="28"/>
        </w:rPr>
        <w:br/>
      </w:r>
      <w:r w:rsidRPr="00CC6992">
        <w:rPr>
          <w:color w:val="000000" w:themeColor="text1"/>
          <w:spacing w:val="2"/>
          <w:sz w:val="28"/>
          <w:szCs w:val="28"/>
        </w:rPr>
        <w:t>о проведении аукциона.</w:t>
      </w:r>
    </w:p>
    <w:p w:rsidR="00C8568B" w:rsidRPr="00CC6992" w:rsidRDefault="00C8568B" w:rsidP="00C8568B">
      <w:pPr>
        <w:pStyle w:val="formattext"/>
        <w:shd w:val="clear" w:color="auto" w:fill="FFFFFF"/>
        <w:spacing w:before="0" w:beforeAutospacing="0" w:after="0" w:afterAutospacing="0" w:line="315" w:lineRule="atLeast"/>
        <w:ind w:firstLine="708"/>
        <w:jc w:val="both"/>
        <w:textAlignment w:val="baseline"/>
        <w:rPr>
          <w:color w:val="000000" w:themeColor="text1"/>
          <w:spacing w:val="2"/>
          <w:sz w:val="28"/>
          <w:szCs w:val="28"/>
        </w:rPr>
      </w:pPr>
      <w:r w:rsidRPr="00CC6992">
        <w:rPr>
          <w:color w:val="000000" w:themeColor="text1"/>
          <w:spacing w:val="2"/>
          <w:sz w:val="28"/>
          <w:szCs w:val="28"/>
        </w:rPr>
        <w:t>3) Документы, подтверждающие полномочия лица на осуществление действий от имени заявителя:</w:t>
      </w:r>
    </w:p>
    <w:p w:rsidR="00C8568B" w:rsidRPr="00CC6992" w:rsidRDefault="00C8568B" w:rsidP="00C8568B">
      <w:pPr>
        <w:pStyle w:val="a3"/>
        <w:ind w:firstLine="708"/>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для юридического лица - документ, подтверждающий полномочия лица </w:t>
      </w:r>
      <w:r w:rsidR="008C3215">
        <w:rPr>
          <w:rFonts w:ascii="Times New Roman" w:hAnsi="Times New Roman" w:cs="Times New Roman"/>
          <w:color w:val="000000" w:themeColor="text1"/>
          <w:sz w:val="28"/>
          <w:szCs w:val="28"/>
          <w:lang w:eastAsia="ru-RU"/>
        </w:rPr>
        <w:br/>
      </w:r>
      <w:r w:rsidRPr="00CC6992">
        <w:rPr>
          <w:rFonts w:ascii="Times New Roman" w:hAnsi="Times New Roman" w:cs="Times New Roman"/>
          <w:color w:val="000000" w:themeColor="text1"/>
          <w:sz w:val="28"/>
          <w:szCs w:val="28"/>
          <w:lang w:eastAsia="ru-RU"/>
        </w:rPr>
        <w:t>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либо доверенность на осуществление действий от имени заявителя, заверенную надлежащим образом.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C8568B" w:rsidRPr="00CC6992" w:rsidRDefault="00C8568B" w:rsidP="00C8568B">
      <w:pPr>
        <w:pStyle w:val="formattext"/>
        <w:shd w:val="clear" w:color="auto" w:fill="FFFFFF"/>
        <w:spacing w:before="0" w:beforeAutospacing="0" w:after="0" w:afterAutospacing="0" w:line="315" w:lineRule="atLeast"/>
        <w:ind w:firstLine="708"/>
        <w:jc w:val="both"/>
        <w:textAlignment w:val="baseline"/>
        <w:rPr>
          <w:color w:val="000000" w:themeColor="text1"/>
          <w:spacing w:val="2"/>
          <w:sz w:val="28"/>
          <w:szCs w:val="28"/>
        </w:rPr>
      </w:pPr>
      <w:r w:rsidRPr="00CC6992">
        <w:rPr>
          <w:color w:val="000000" w:themeColor="text1"/>
          <w:spacing w:val="2"/>
          <w:sz w:val="28"/>
          <w:szCs w:val="28"/>
        </w:rPr>
        <w:t>для индивидуального предпринимателя - нотариально заверенную копию</w:t>
      </w:r>
      <w:r w:rsidRPr="00CC6992">
        <w:rPr>
          <w:rFonts w:ascii="Arial" w:hAnsi="Arial" w:cs="Arial"/>
          <w:color w:val="000000" w:themeColor="text1"/>
          <w:spacing w:val="2"/>
          <w:sz w:val="21"/>
          <w:szCs w:val="21"/>
        </w:rPr>
        <w:t xml:space="preserve"> </w:t>
      </w:r>
      <w:r w:rsidRPr="00CC6992">
        <w:rPr>
          <w:color w:val="000000" w:themeColor="text1"/>
          <w:spacing w:val="2"/>
          <w:sz w:val="28"/>
          <w:szCs w:val="28"/>
        </w:rPr>
        <w:t xml:space="preserve">доверенности либо копию такой доверенности с обязательным представлением </w:t>
      </w:r>
      <w:r w:rsidRPr="00CC6992">
        <w:rPr>
          <w:color w:val="000000" w:themeColor="text1"/>
          <w:spacing w:val="2"/>
          <w:sz w:val="28"/>
          <w:szCs w:val="28"/>
        </w:rPr>
        <w:lastRenderedPageBreak/>
        <w:t>для сверки оригинала доверенности при подаче документов, если от имени заявителя/индивидуального предпринимателя действует иное лицо.</w:t>
      </w:r>
    </w:p>
    <w:p w:rsidR="00C8568B" w:rsidRPr="00CC6992" w:rsidRDefault="00C8568B" w:rsidP="00C8568B">
      <w:pPr>
        <w:pStyle w:val="a3"/>
        <w:ind w:firstLine="708"/>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4)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8C3215">
        <w:rPr>
          <w:rFonts w:ascii="Times New Roman" w:hAnsi="Times New Roman" w:cs="Times New Roman"/>
          <w:color w:val="000000" w:themeColor="text1"/>
          <w:sz w:val="28"/>
          <w:szCs w:val="28"/>
          <w:lang w:eastAsia="ru-RU"/>
        </w:rPr>
        <w:br/>
      </w:r>
      <w:r w:rsidRPr="00CC6992">
        <w:rPr>
          <w:rFonts w:ascii="Times New Roman" w:hAnsi="Times New Roman" w:cs="Times New Roman"/>
          <w:color w:val="000000" w:themeColor="text1"/>
          <w:sz w:val="28"/>
          <w:szCs w:val="28"/>
          <w:lang w:eastAsia="ru-RU"/>
        </w:rPr>
        <w:t>и если для заявителя заключение Договора, внесение задатка или обеспечение исполнения Договора являются крупной сделкой;</w:t>
      </w:r>
    </w:p>
    <w:p w:rsidR="00C8568B" w:rsidRPr="00CC6992" w:rsidRDefault="00C8568B" w:rsidP="00C8568B">
      <w:pPr>
        <w:pStyle w:val="a3"/>
        <w:ind w:firstLine="708"/>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 xml:space="preserve">5) Сведения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w:t>
      </w:r>
      <w:r w:rsidR="008C3215">
        <w:rPr>
          <w:rFonts w:ascii="Times New Roman" w:hAnsi="Times New Roman" w:cs="Times New Roman"/>
          <w:color w:val="000000" w:themeColor="text1"/>
          <w:sz w:val="28"/>
          <w:szCs w:val="28"/>
          <w:lang w:eastAsia="ru-RU"/>
        </w:rPr>
        <w:br/>
      </w:r>
      <w:r w:rsidRPr="00CC6992">
        <w:rPr>
          <w:rFonts w:ascii="Times New Roman" w:hAnsi="Times New Roman" w:cs="Times New Roman"/>
          <w:color w:val="000000" w:themeColor="text1"/>
          <w:sz w:val="28"/>
          <w:szCs w:val="28"/>
          <w:lang w:eastAsia="ru-RU"/>
        </w:rPr>
        <w:t xml:space="preserve">и об открытии конкурсного производства, об отсутствии решения </w:t>
      </w:r>
      <w:r w:rsidR="008C3215">
        <w:rPr>
          <w:rFonts w:ascii="Times New Roman" w:hAnsi="Times New Roman" w:cs="Times New Roman"/>
          <w:color w:val="000000" w:themeColor="text1"/>
          <w:sz w:val="28"/>
          <w:szCs w:val="28"/>
          <w:lang w:eastAsia="ru-RU"/>
        </w:rPr>
        <w:br/>
      </w:r>
      <w:r w:rsidRPr="00CC6992">
        <w:rPr>
          <w:rFonts w:ascii="Times New Roman" w:hAnsi="Times New Roman" w:cs="Times New Roman"/>
          <w:color w:val="000000" w:themeColor="text1"/>
          <w:sz w:val="28"/>
          <w:szCs w:val="28"/>
          <w:lang w:eastAsia="ru-RU"/>
        </w:rPr>
        <w:t>о приостановлении деятельности заявителя в порядке, предусмотренном </w:t>
      </w:r>
      <w:hyperlink r:id="rId11" w:history="1">
        <w:r w:rsidRPr="00CC6992">
          <w:rPr>
            <w:rFonts w:ascii="Times New Roman" w:hAnsi="Times New Roman" w:cs="Times New Roman"/>
            <w:color w:val="000000" w:themeColor="text1"/>
            <w:sz w:val="28"/>
            <w:szCs w:val="28"/>
            <w:lang w:eastAsia="ru-RU"/>
          </w:rPr>
          <w:t>Кодексом Российской Федерации об административных правонарушениях</w:t>
        </w:r>
      </w:hyperlink>
      <w:r w:rsidRPr="00CC6992">
        <w:rPr>
          <w:rFonts w:ascii="Times New Roman" w:hAnsi="Times New Roman" w:cs="Times New Roman"/>
          <w:color w:val="000000" w:themeColor="text1"/>
          <w:sz w:val="28"/>
          <w:szCs w:val="28"/>
          <w:lang w:eastAsia="ru-RU"/>
        </w:rPr>
        <w:t>;</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pacing w:val="2"/>
          <w:sz w:val="28"/>
          <w:szCs w:val="28"/>
        </w:rPr>
        <w:t>6) Документ, подтверждающий внесение задатка (</w:t>
      </w:r>
      <w:r w:rsidRPr="00CC6992">
        <w:rPr>
          <w:rFonts w:ascii="Times New Roman" w:hAnsi="Times New Roman" w:cs="Times New Roman"/>
          <w:color w:val="000000" w:themeColor="text1"/>
          <w:sz w:val="28"/>
          <w:szCs w:val="28"/>
        </w:rPr>
        <w:t xml:space="preserve">платежное поручение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с указанием назначение платежа «задаток за участие в открытом аукционе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____ (лот № ___)».</w:t>
      </w:r>
    </w:p>
    <w:p w:rsidR="00C8568B" w:rsidRPr="00CC6992" w:rsidRDefault="00C8568B" w:rsidP="00C8568B">
      <w:pPr>
        <w:pStyle w:val="formattext"/>
        <w:shd w:val="clear" w:color="auto" w:fill="FFFFFF"/>
        <w:spacing w:before="0" w:beforeAutospacing="0" w:after="0" w:afterAutospacing="0" w:line="315" w:lineRule="atLeast"/>
        <w:ind w:firstLine="708"/>
        <w:textAlignment w:val="baseline"/>
        <w:rPr>
          <w:color w:val="000000" w:themeColor="text1"/>
          <w:spacing w:val="2"/>
          <w:sz w:val="28"/>
          <w:szCs w:val="28"/>
        </w:rPr>
      </w:pPr>
      <w:r w:rsidRPr="00CC6992">
        <w:rPr>
          <w:color w:val="000000" w:themeColor="text1"/>
          <w:spacing w:val="2"/>
          <w:sz w:val="28"/>
          <w:szCs w:val="28"/>
        </w:rPr>
        <w:t>7)  Банковские реквизиты счета заявителя для возврата задатка.</w:t>
      </w:r>
    </w:p>
    <w:p w:rsidR="00C8568B" w:rsidRPr="00CC6992" w:rsidRDefault="00C8568B" w:rsidP="00C8568B">
      <w:pPr>
        <w:pStyle w:val="formattext"/>
        <w:shd w:val="clear" w:color="auto" w:fill="FFFFFF"/>
        <w:spacing w:before="0" w:beforeAutospacing="0" w:after="0" w:afterAutospacing="0" w:line="315" w:lineRule="atLeast"/>
        <w:jc w:val="both"/>
        <w:textAlignment w:val="baseline"/>
        <w:rPr>
          <w:rFonts w:ascii="Arial" w:hAnsi="Arial" w:cs="Arial"/>
          <w:color w:val="000000" w:themeColor="text1"/>
          <w:spacing w:val="2"/>
          <w:sz w:val="21"/>
          <w:szCs w:val="21"/>
        </w:rPr>
      </w:pPr>
      <w:r w:rsidRPr="00CC6992">
        <w:rPr>
          <w:rFonts w:ascii="Arial" w:hAnsi="Arial" w:cs="Arial"/>
          <w:color w:val="000000" w:themeColor="text1"/>
          <w:spacing w:val="2"/>
          <w:sz w:val="21"/>
          <w:szCs w:val="21"/>
        </w:rPr>
        <w:tab/>
      </w:r>
      <w:r w:rsidRPr="00CC6992">
        <w:rPr>
          <w:color w:val="000000" w:themeColor="text1"/>
          <w:spacing w:val="2"/>
          <w:sz w:val="28"/>
          <w:szCs w:val="28"/>
        </w:rPr>
        <w:t>1.2.</w:t>
      </w:r>
      <w:r w:rsidRPr="00CC6992">
        <w:rPr>
          <w:rFonts w:ascii="Arial" w:hAnsi="Arial" w:cs="Arial"/>
          <w:color w:val="000000" w:themeColor="text1"/>
          <w:spacing w:val="2"/>
          <w:sz w:val="21"/>
          <w:szCs w:val="21"/>
        </w:rPr>
        <w:t xml:space="preserve"> </w:t>
      </w:r>
      <w:r w:rsidRPr="00CC6992">
        <w:rPr>
          <w:color w:val="000000" w:themeColor="text1"/>
          <w:sz w:val="28"/>
          <w:szCs w:val="28"/>
        </w:rPr>
        <w:t xml:space="preserve">Один заявитель имеет право подать только одну заявку на участие </w:t>
      </w:r>
      <w:r w:rsidRPr="00CC6992">
        <w:rPr>
          <w:color w:val="000000" w:themeColor="text1"/>
          <w:sz w:val="28"/>
          <w:szCs w:val="28"/>
        </w:rPr>
        <w:br/>
        <w:t xml:space="preserve">в аукционе по каждому лоту. Если заявитель намерен участвовать в аукционе </w:t>
      </w:r>
      <w:r w:rsidR="008C3215">
        <w:rPr>
          <w:color w:val="000000" w:themeColor="text1"/>
          <w:sz w:val="28"/>
          <w:szCs w:val="28"/>
        </w:rPr>
        <w:br/>
      </w:r>
      <w:r w:rsidRPr="00CC6992">
        <w:rPr>
          <w:color w:val="000000" w:themeColor="text1"/>
          <w:sz w:val="28"/>
          <w:szCs w:val="28"/>
        </w:rPr>
        <w:t>по нескольким лотам, он подает на каждый лот отдельную заявку, при этом допускается представление оригинала (нотариально заверенной копии) выписки из Единого государственного реестра юридических лиц или Единого государственного реестра и</w:t>
      </w:r>
      <w:r w:rsidR="008C3215">
        <w:rPr>
          <w:color w:val="000000" w:themeColor="text1"/>
          <w:sz w:val="28"/>
          <w:szCs w:val="28"/>
        </w:rPr>
        <w:t xml:space="preserve">ндивидуальных предпринимателей </w:t>
      </w:r>
      <w:r w:rsidRPr="00CC6992">
        <w:rPr>
          <w:color w:val="000000" w:themeColor="text1"/>
          <w:sz w:val="28"/>
          <w:szCs w:val="28"/>
        </w:rPr>
        <w:t xml:space="preserve">по одному </w:t>
      </w:r>
      <w:r w:rsidR="008C3215">
        <w:rPr>
          <w:color w:val="000000" w:themeColor="text1"/>
          <w:sz w:val="28"/>
          <w:szCs w:val="28"/>
        </w:rPr>
        <w:br/>
      </w:r>
      <w:r w:rsidRPr="00CC6992">
        <w:rPr>
          <w:color w:val="000000" w:themeColor="text1"/>
          <w:sz w:val="28"/>
          <w:szCs w:val="28"/>
        </w:rPr>
        <w:t>из лотов, по остальным лотам представляется копия такой выписки.</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до срока окончания подачи заявок на аукцион, все заявки на участие в аукционе такого заявителя, поданные в отношении данного лота, не рассматриваются </w:t>
      </w:r>
      <w:r w:rsidRPr="00CC6992">
        <w:rPr>
          <w:rFonts w:ascii="Times New Roman" w:hAnsi="Times New Roman" w:cs="Times New Roman"/>
          <w:color w:val="000000" w:themeColor="text1"/>
          <w:sz w:val="28"/>
          <w:szCs w:val="28"/>
        </w:rPr>
        <w:br/>
        <w:t>и возвращаются такому заявителю.</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1.3. Заявка с прилагаемыми к ней документами подается в прошитом виде по описи, форма которой установлена аукционной документацией, должна быть подписана заявителем (представителем по доверенности) </w:t>
      </w:r>
      <w:r w:rsidRPr="00CC6992">
        <w:rPr>
          <w:rFonts w:ascii="Times New Roman" w:hAnsi="Times New Roman" w:cs="Times New Roman"/>
          <w:color w:val="000000" w:themeColor="text1"/>
          <w:sz w:val="28"/>
          <w:szCs w:val="28"/>
        </w:rPr>
        <w:br/>
        <w:t xml:space="preserve">и скреплена печатью (для юридических лиц). Заявка, представленная </w:t>
      </w:r>
      <w:r w:rsidRPr="00CC6992">
        <w:rPr>
          <w:rFonts w:ascii="Times New Roman" w:hAnsi="Times New Roman" w:cs="Times New Roman"/>
          <w:color w:val="000000" w:themeColor="text1"/>
          <w:sz w:val="28"/>
          <w:szCs w:val="28"/>
        </w:rPr>
        <w:br/>
        <w:t xml:space="preserve">в </w:t>
      </w:r>
      <w:proofErr w:type="spellStart"/>
      <w:r w:rsidRPr="00CC6992">
        <w:rPr>
          <w:rFonts w:ascii="Times New Roman" w:hAnsi="Times New Roman" w:cs="Times New Roman"/>
          <w:color w:val="000000" w:themeColor="text1"/>
          <w:sz w:val="28"/>
          <w:szCs w:val="28"/>
        </w:rPr>
        <w:t>непрошитом</w:t>
      </w:r>
      <w:proofErr w:type="spellEnd"/>
      <w:r w:rsidRPr="00CC6992">
        <w:rPr>
          <w:rFonts w:ascii="Times New Roman" w:hAnsi="Times New Roman" w:cs="Times New Roman"/>
          <w:color w:val="000000" w:themeColor="text1"/>
          <w:sz w:val="28"/>
          <w:szCs w:val="28"/>
        </w:rPr>
        <w:t xml:space="preserve"> виде, без описи, подписи заявителя (представителя </w:t>
      </w:r>
      <w:r w:rsidRPr="00CC6992">
        <w:rPr>
          <w:rFonts w:ascii="Times New Roman" w:hAnsi="Times New Roman" w:cs="Times New Roman"/>
          <w:color w:val="000000" w:themeColor="text1"/>
          <w:sz w:val="28"/>
          <w:szCs w:val="28"/>
        </w:rPr>
        <w:br/>
        <w:t xml:space="preserve">по доверенности) и печати, подлежит возврату в день ее поступления заявителю или его уполномоченному представителю под расписку </w:t>
      </w:r>
      <w:r w:rsidRPr="00CC6992">
        <w:rPr>
          <w:rFonts w:ascii="Times New Roman" w:hAnsi="Times New Roman" w:cs="Times New Roman"/>
          <w:color w:val="000000" w:themeColor="text1"/>
          <w:sz w:val="28"/>
          <w:szCs w:val="28"/>
        </w:rPr>
        <w:br/>
        <w:t xml:space="preserve">с отметкой об отказе в принятии документов с указанием причины отказа. </w:t>
      </w:r>
      <w:r w:rsidRPr="00CC6992">
        <w:rPr>
          <w:rFonts w:ascii="Times New Roman" w:hAnsi="Times New Roman" w:cs="Times New Roman"/>
          <w:color w:val="000000" w:themeColor="text1"/>
          <w:sz w:val="28"/>
          <w:szCs w:val="28"/>
        </w:rPr>
        <w:br/>
        <w:t xml:space="preserve">В случае невозможности вручения заявителю или его уполномоченному представителю отказа в принятии документов и заявки данный отказ вместе </w:t>
      </w:r>
      <w:r w:rsidRPr="00CC6992">
        <w:rPr>
          <w:rFonts w:ascii="Times New Roman" w:hAnsi="Times New Roman" w:cs="Times New Roman"/>
          <w:color w:val="000000" w:themeColor="text1"/>
          <w:sz w:val="28"/>
          <w:szCs w:val="28"/>
        </w:rPr>
        <w:br/>
        <w:t>с заявкой направляется в адрес заявителя посредством почтового отправления.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1.4. При подаче заявки предъявляется документ, удостоверяющий личность (паспорт или иной документ, признанный документом, удостоверяющим личность действующим законодательством Российской Федерации). В случае подачи заявки представителем заявителя предъявляется доверенность и документ, удостоверяющий личность.</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1.5. Заявка с прилагаемыми к ней документами регистрируется Организатором аукциона в журнале регистрации заявок в день поступления.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1.6. На основании результатов рассмотрения заявок на участие </w:t>
      </w:r>
      <w:r w:rsidRPr="00CC6992">
        <w:rPr>
          <w:rFonts w:ascii="Times New Roman" w:hAnsi="Times New Roman" w:cs="Times New Roman"/>
          <w:color w:val="000000" w:themeColor="text1"/>
          <w:sz w:val="28"/>
          <w:szCs w:val="28"/>
        </w:rPr>
        <w:br/>
        <w:t xml:space="preserve">в аукционе Комиссией принимается решение о допуске к участию в аукционе заявителя и о признании заявителя участником аукциона или </w:t>
      </w:r>
      <w:r w:rsidRPr="00CC6992">
        <w:rPr>
          <w:rFonts w:ascii="Times New Roman" w:hAnsi="Times New Roman" w:cs="Times New Roman"/>
          <w:color w:val="000000" w:themeColor="text1"/>
          <w:sz w:val="28"/>
          <w:szCs w:val="28"/>
        </w:rPr>
        <w:br/>
        <w:t xml:space="preserve">об отказе в допуске такого заявителя к участию в аукционе, которое оформляется протоколом рассмотрения заявок на участие в аукционе. </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1.7. Протокол ведется Комиссией и подписывается всеми присутствующими на заседании членами Комиссии не позднее следующего дня после окончания заседания Комиссии. </w:t>
      </w:r>
      <w:r w:rsidRPr="00CC6992">
        <w:rPr>
          <w:rFonts w:ascii="Times New Roman" w:hAnsi="Times New Roman" w:cs="Times New Roman"/>
          <w:color w:val="000000" w:themeColor="text1"/>
          <w:sz w:val="28"/>
          <w:szCs w:val="28"/>
          <w:shd w:val="clear" w:color="auto" w:fill="FFFFFF"/>
        </w:rPr>
        <w:t xml:space="preserve">Протокол может быть написан </w:t>
      </w:r>
      <w:r w:rsidRPr="00CC6992">
        <w:rPr>
          <w:rFonts w:ascii="Times New Roman" w:hAnsi="Times New Roman" w:cs="Times New Roman"/>
          <w:color w:val="000000" w:themeColor="text1"/>
          <w:sz w:val="28"/>
          <w:szCs w:val="28"/>
          <w:shd w:val="clear" w:color="auto" w:fill="FFFFFF"/>
        </w:rPr>
        <w:br/>
        <w:t>от руки или составлен с использованием технических средств.</w:t>
      </w:r>
      <w:r w:rsidRPr="00CC6992">
        <w:rPr>
          <w:rFonts w:ascii="Arial" w:hAnsi="Arial" w:cs="Arial"/>
          <w:color w:val="000000" w:themeColor="text1"/>
          <w:shd w:val="clear" w:color="auto" w:fill="FFFFFF"/>
        </w:rPr>
        <w:t xml:space="preserve"> </w:t>
      </w:r>
      <w:r w:rsidRPr="00CC6992">
        <w:rPr>
          <w:rFonts w:ascii="Times New Roman" w:hAnsi="Times New Roman" w:cs="Times New Roman"/>
          <w:color w:val="000000" w:themeColor="text1"/>
          <w:sz w:val="28"/>
          <w:szCs w:val="28"/>
        </w:rPr>
        <w:t xml:space="preserve">Протокол должен содержать сведения о заявителях, решение о допуске заявителя </w:t>
      </w:r>
      <w:r w:rsidRPr="00CC6992">
        <w:rPr>
          <w:rFonts w:ascii="Times New Roman" w:hAnsi="Times New Roman" w:cs="Times New Roman"/>
          <w:color w:val="000000" w:themeColor="text1"/>
          <w:sz w:val="28"/>
          <w:szCs w:val="28"/>
        </w:rPr>
        <w:br/>
        <w:t xml:space="preserve">к участию в аукционе и признании его участником аукциона или об отказе </w:t>
      </w:r>
      <w:r w:rsidRPr="00CC6992">
        <w:rPr>
          <w:rFonts w:ascii="Times New Roman" w:hAnsi="Times New Roman" w:cs="Times New Roman"/>
          <w:color w:val="000000" w:themeColor="text1"/>
          <w:sz w:val="28"/>
          <w:szCs w:val="28"/>
        </w:rPr>
        <w:br/>
        <w:t xml:space="preserve">в допуске к участию в аукционе с обоснованием такого решения. </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1.8. Организатор аукциона в течение 2 (двух) рабочих дней со дня подписания протокола извещает всех заявителей о принятых Комиссией решениях путем размещения указанного протокола на официальном сайте Администрации города Смоленска.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1.9. В случае если по окончании срока подачи заявок на участие </w:t>
      </w:r>
      <w:r w:rsidRPr="00CC6992">
        <w:rPr>
          <w:rFonts w:ascii="Times New Roman" w:hAnsi="Times New Roman" w:cs="Times New Roman"/>
          <w:color w:val="000000" w:themeColor="text1"/>
          <w:sz w:val="28"/>
          <w:szCs w:val="28"/>
        </w:rPr>
        <w:br/>
        <w:t xml:space="preserve">в аукционе подана только одна заявка или не подано ни одной заявки, </w:t>
      </w:r>
      <w:r w:rsidRPr="00CC6992">
        <w:rPr>
          <w:rFonts w:ascii="Times New Roman" w:hAnsi="Times New Roman" w:cs="Times New Roman"/>
          <w:color w:val="000000" w:themeColor="text1"/>
          <w:sz w:val="28"/>
          <w:szCs w:val="28"/>
        </w:rPr>
        <w:br/>
        <w:t>в указанный протокол вносится информация о признании аукциона несостоявшимся.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1.10. В случае если документацией об аукционе предусмотрено два </w:t>
      </w:r>
      <w:r w:rsidRPr="00CC6992">
        <w:rPr>
          <w:rFonts w:ascii="Times New Roman" w:hAnsi="Times New Roman" w:cs="Times New Roman"/>
          <w:color w:val="000000" w:themeColor="text1"/>
          <w:sz w:val="28"/>
          <w:szCs w:val="28"/>
        </w:rPr>
        <w:br/>
        <w:t xml:space="preserve">и более лота, решение о признании аукциона несостоявшимся принимается </w:t>
      </w:r>
      <w:r w:rsidRPr="00CC6992">
        <w:rPr>
          <w:rFonts w:ascii="Times New Roman" w:hAnsi="Times New Roman" w:cs="Times New Roman"/>
          <w:color w:val="000000" w:themeColor="text1"/>
          <w:sz w:val="28"/>
          <w:szCs w:val="28"/>
        </w:rPr>
        <w:br/>
        <w:t>в отношении каждого лота отдельно.</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1.11. Прием Организатором аукциона заявок на участие в аукционе осуществляется строго в соответствии со временем, указанным в извещении </w:t>
      </w:r>
      <w:r w:rsidRPr="00CC6992">
        <w:rPr>
          <w:rFonts w:ascii="Times New Roman" w:hAnsi="Times New Roman" w:cs="Times New Roman"/>
          <w:color w:val="000000" w:themeColor="text1"/>
          <w:sz w:val="28"/>
          <w:szCs w:val="28"/>
        </w:rPr>
        <w:br/>
        <w:t xml:space="preserve">о проведении аукциона. Заявка, поступившая по истечении срока ее приема, возвращается в день ее поступления заявителю или его уполномоченному представителю под расписку с отметкой об отказе в принятии документов </w:t>
      </w:r>
      <w:r w:rsidRPr="00CC6992">
        <w:rPr>
          <w:rFonts w:ascii="Times New Roman" w:hAnsi="Times New Roman" w:cs="Times New Roman"/>
          <w:color w:val="000000" w:themeColor="text1"/>
          <w:sz w:val="28"/>
          <w:szCs w:val="28"/>
        </w:rPr>
        <w:br/>
        <w:t xml:space="preserve">с указанием причины отказа. В случае невозможности вручения заявителю или его уполномоченному представителю отказа в принятии документов </w:t>
      </w:r>
      <w:r w:rsidRPr="00CC6992">
        <w:rPr>
          <w:rFonts w:ascii="Times New Roman" w:hAnsi="Times New Roman" w:cs="Times New Roman"/>
          <w:color w:val="000000" w:themeColor="text1"/>
          <w:sz w:val="28"/>
          <w:szCs w:val="28"/>
        </w:rPr>
        <w:br/>
        <w:t>и заявки данный отказ вместе с заявкой направляется в адрес заявителя посредством почтового отправления.</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1.12. Для участия в аукционе заявитель вносит задаток на указанный </w:t>
      </w:r>
      <w:r w:rsidRPr="00CC6992">
        <w:rPr>
          <w:rFonts w:ascii="Times New Roman" w:hAnsi="Times New Roman" w:cs="Times New Roman"/>
          <w:color w:val="000000" w:themeColor="text1"/>
          <w:sz w:val="28"/>
          <w:szCs w:val="28"/>
        </w:rPr>
        <w:br/>
        <w:t xml:space="preserve">в извещении о проведении аукциона счет Организатора аукциона, при этом </w:t>
      </w:r>
      <w:r w:rsidRPr="00CC6992">
        <w:rPr>
          <w:rFonts w:ascii="Times New Roman" w:hAnsi="Times New Roman" w:cs="Times New Roman"/>
          <w:color w:val="000000" w:themeColor="text1"/>
          <w:sz w:val="28"/>
          <w:szCs w:val="28"/>
        </w:rPr>
        <w:br/>
        <w:t>в платежном поручении необходимо обязательно указывать назначение платежа «задаток за участие в аукционе № ____ (лот № __)».</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1.13. Заявитель имеет право отозвать принятую Организатором аукциона заявку в любое время до установленных даты и времени начала рассмотрения заявок на участие в аукционе, уведомив об этом (в письменной форме) организатора аукциона. Организатор аукциона обязан возвратить внесенный задаток заявителю в течение 5 (пяти) рабочих дней со дня регистрации отзыва заявки на банковские реквизиты, указанные в документе, подтверждающем банковские реквизиты счета заявителя для возврата задатка, приложенном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к заявке.</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1.14. Заявитель не допускается к участию в аукционе по следующим основаниям: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1) непредставление определенных подпунктами «1)», «2)», «3)», «4)», «5)», «6)», «7») пункта 1.1 аукционной документации необходимых для участия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в аукционе документов или представление недостоверных сведений;</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 </w:t>
      </w:r>
      <w:proofErr w:type="spellStart"/>
      <w:r w:rsidRPr="00CC6992">
        <w:rPr>
          <w:rFonts w:ascii="Times New Roman" w:hAnsi="Times New Roman" w:cs="Times New Roman"/>
          <w:color w:val="000000" w:themeColor="text1"/>
          <w:sz w:val="28"/>
          <w:szCs w:val="28"/>
        </w:rPr>
        <w:t>непоступление</w:t>
      </w:r>
      <w:proofErr w:type="spellEnd"/>
      <w:r w:rsidRPr="00CC6992">
        <w:rPr>
          <w:rFonts w:ascii="Times New Roman" w:hAnsi="Times New Roman" w:cs="Times New Roman"/>
          <w:color w:val="000000" w:themeColor="text1"/>
          <w:sz w:val="28"/>
          <w:szCs w:val="28"/>
        </w:rPr>
        <w:t xml:space="preserve"> задатка на счет, указанный в извещении о проведении аукциона, до 1 (одного) дня окончания приема заявок на участие в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 несоответствие заявки на участие в аукционе форме и требованиям, установленным аукционной документацией;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случае установления факта недостоверности сведений, содержащихся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в документах, представленных заявителем или участником аукциона, определенных подпунктами «1)», «2)», «3)», «4)», «5)», «6)» пункта 1.1 документации об аукционе,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w:t>
      </w:r>
      <w:r w:rsidRPr="00CC6992">
        <w:rPr>
          <w:rFonts w:ascii="Times New Roman" w:hAnsi="Times New Roman" w:cs="Times New Roman"/>
          <w:color w:val="000000" w:themeColor="text1"/>
          <w:sz w:val="28"/>
          <w:szCs w:val="28"/>
        </w:rPr>
        <w:br/>
        <w:t xml:space="preserve">от участия в аукционе подлежит размещению на официальном сайте Организатора аукциона в срок не позднее 1 (одного) дня, следующего </w:t>
      </w:r>
      <w:r w:rsidRPr="00CC6992">
        <w:rPr>
          <w:rFonts w:ascii="Times New Roman" w:hAnsi="Times New Roman" w:cs="Times New Roman"/>
          <w:color w:val="000000" w:themeColor="text1"/>
          <w:sz w:val="28"/>
          <w:szCs w:val="28"/>
        </w:rPr>
        <w:br/>
        <w:t>за днем принятия такого решения. При этом в протоколе указываются установленные факты недостоверных сведений.</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Организатор аукциона обязан вернуть внесенный задаток заявителю, </w:t>
      </w:r>
      <w:r w:rsidRPr="00CC6992">
        <w:rPr>
          <w:rFonts w:ascii="Times New Roman" w:hAnsi="Times New Roman" w:cs="Times New Roman"/>
          <w:color w:val="000000" w:themeColor="text1"/>
          <w:sz w:val="28"/>
          <w:szCs w:val="28"/>
        </w:rPr>
        <w:br/>
        <w:t xml:space="preserve">не допущенному к участию в аукционе, в течение 5 (пяти) рабочих дней </w:t>
      </w:r>
      <w:r w:rsidRPr="00CC6992">
        <w:rPr>
          <w:rFonts w:ascii="Times New Roman" w:hAnsi="Times New Roman" w:cs="Times New Roman"/>
          <w:color w:val="000000" w:themeColor="text1"/>
          <w:sz w:val="28"/>
          <w:szCs w:val="28"/>
        </w:rPr>
        <w:br/>
        <w:t>со дня размещения протокола рассмотрения заявок на официальном сайте Организатора аукциона.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случае отсутствия у заявителя - индивидуального предпринимателя расчетного счета возврат задатка осуществляется в течение 5 (пяти) рабочих дней после получения Организатором аукциона письменного уведомления </w:t>
      </w:r>
      <w:r w:rsidRPr="00CC6992">
        <w:rPr>
          <w:rFonts w:ascii="Times New Roman" w:hAnsi="Times New Roman" w:cs="Times New Roman"/>
          <w:color w:val="000000" w:themeColor="text1"/>
          <w:sz w:val="28"/>
          <w:szCs w:val="28"/>
        </w:rPr>
        <w:br/>
        <w:t>от заявителя о реквизитах для перечисления задатка.</w:t>
      </w:r>
    </w:p>
    <w:p w:rsidR="00C8568B" w:rsidRPr="00CC6992" w:rsidRDefault="00C8568B" w:rsidP="00C8568B">
      <w:pPr>
        <w:pStyle w:val="a3"/>
        <w:ind w:firstLine="708"/>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Заявитель приобретает статус участника аукциона с момента подписания Комиссией протокола рассмотрения заявок.</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2. Способы разъяснения положений о документации об аукционе</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2.1. Заявитель вправе обратиться за разъяснениями положений документации об аукционе к Организатору аукциона в письменной форме, </w:t>
      </w:r>
      <w:r w:rsidRPr="00CC6992">
        <w:rPr>
          <w:rFonts w:ascii="Times New Roman" w:hAnsi="Times New Roman" w:cs="Times New Roman"/>
          <w:color w:val="000000" w:themeColor="text1"/>
          <w:sz w:val="28"/>
          <w:szCs w:val="28"/>
        </w:rPr>
        <w:br/>
        <w:t xml:space="preserve">в том числе в форме электронного документа, по адресам, указанным </w:t>
      </w:r>
      <w:r w:rsidRPr="00CC6992">
        <w:rPr>
          <w:rFonts w:ascii="Times New Roman" w:hAnsi="Times New Roman" w:cs="Times New Roman"/>
          <w:color w:val="000000" w:themeColor="text1"/>
          <w:sz w:val="28"/>
          <w:szCs w:val="28"/>
        </w:rPr>
        <w:br/>
        <w:t>в извещении.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 xml:space="preserve">2.1. Организатор аукциона обязан в течение 2 (двух) рабочих дней </w:t>
      </w:r>
      <w:r w:rsidRPr="00CC6992">
        <w:rPr>
          <w:rFonts w:ascii="Times New Roman" w:hAnsi="Times New Roman" w:cs="Times New Roman"/>
          <w:color w:val="000000" w:themeColor="text1"/>
          <w:sz w:val="28"/>
          <w:szCs w:val="28"/>
        </w:rPr>
        <w:br/>
        <w:t xml:space="preserve">с даты поступления указанного запроса направить в письменной форме или </w:t>
      </w:r>
      <w:r w:rsidRPr="00CC6992">
        <w:rPr>
          <w:rFonts w:ascii="Times New Roman" w:hAnsi="Times New Roman" w:cs="Times New Roman"/>
          <w:color w:val="000000" w:themeColor="text1"/>
          <w:sz w:val="28"/>
          <w:szCs w:val="28"/>
        </w:rPr>
        <w:br/>
        <w:t>в форме электронного документа разъяснения положений аукционной документации, если указанный запрос поступил к нему не позднее</w:t>
      </w:r>
      <w:r w:rsidR="00430646">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чем </w:t>
      </w:r>
      <w:r w:rsidRPr="00CC6992">
        <w:rPr>
          <w:rFonts w:ascii="Times New Roman" w:hAnsi="Times New Roman" w:cs="Times New Roman"/>
          <w:color w:val="000000" w:themeColor="text1"/>
          <w:sz w:val="28"/>
          <w:szCs w:val="28"/>
        </w:rPr>
        <w:br/>
        <w:t xml:space="preserve">за три рабочих дня до даты окончания срока подачи заявок на участие </w:t>
      </w:r>
      <w:r w:rsidRPr="00CC6992">
        <w:rPr>
          <w:rFonts w:ascii="Times New Roman" w:hAnsi="Times New Roman" w:cs="Times New Roman"/>
          <w:color w:val="000000" w:themeColor="text1"/>
          <w:sz w:val="28"/>
          <w:szCs w:val="28"/>
        </w:rPr>
        <w:br/>
        <w:t>в аукционе.</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Порядок внесения изменений в документацию об аукционе</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3.1. Внесение изменений в аукционную документацию осуществляется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в соответствии с действующим законодательством Российской Федерации.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 Организатор аукциона вправе принять решение о внесении изменений в аукционную документацию не позднее 3 (трех) рабочих дней </w:t>
      </w:r>
      <w:r w:rsidRPr="00CC6992">
        <w:rPr>
          <w:rFonts w:ascii="Times New Roman" w:hAnsi="Times New Roman" w:cs="Times New Roman"/>
          <w:color w:val="000000" w:themeColor="text1"/>
          <w:sz w:val="28"/>
          <w:szCs w:val="28"/>
        </w:rPr>
        <w:br/>
        <w:t>до дня окончания срока подачи заявок на участие в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Сообщение о внесении изменений в аукционную документацию доводится до сведения всех з</w:t>
      </w:r>
      <w:r w:rsidR="008C3215">
        <w:rPr>
          <w:rFonts w:ascii="Times New Roman" w:hAnsi="Times New Roman" w:cs="Times New Roman"/>
          <w:color w:val="000000" w:themeColor="text1"/>
          <w:sz w:val="28"/>
          <w:szCs w:val="28"/>
        </w:rPr>
        <w:t xml:space="preserve">аявителей путем его размещения </w:t>
      </w:r>
      <w:r w:rsidRPr="00CC6992">
        <w:rPr>
          <w:rFonts w:ascii="Times New Roman" w:hAnsi="Times New Roman" w:cs="Times New Roman"/>
          <w:color w:val="000000" w:themeColor="text1"/>
          <w:sz w:val="28"/>
          <w:szCs w:val="28"/>
        </w:rPr>
        <w:t>на официальном сайте Организатора аукциона не позднее следующего рабочего дня с момента принятия указанного решения.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При этом срок подачи заявок на участие в аукционе должен быть продлен таким образом, чтобы период с даты размещения на официальном сайте Администрации города Смоленска изменений, внесенных </w:t>
      </w:r>
      <w:r w:rsidRPr="00CC6992">
        <w:rPr>
          <w:rFonts w:ascii="Times New Roman" w:hAnsi="Times New Roman" w:cs="Times New Roman"/>
          <w:color w:val="000000" w:themeColor="text1"/>
          <w:sz w:val="28"/>
          <w:szCs w:val="28"/>
        </w:rPr>
        <w:br/>
        <w:t xml:space="preserve">в документацию об аукционе, до даты окончания срока подачи заявок </w:t>
      </w:r>
      <w:r w:rsidRPr="00CC6992">
        <w:rPr>
          <w:rFonts w:ascii="Times New Roman" w:hAnsi="Times New Roman" w:cs="Times New Roman"/>
          <w:color w:val="000000" w:themeColor="text1"/>
          <w:sz w:val="28"/>
          <w:szCs w:val="28"/>
        </w:rPr>
        <w:br/>
        <w:t>на участие в аукционе составлял не менее пятнадцати дней.</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 Порядок проведения аукциона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 В аукционе могут участвовать только заявители, признанные участниками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4.2. Регистрация участников аукциона в журнале регистрации участников аукциона начинается за 40 (сорок) минут и завершается </w:t>
      </w:r>
      <w:r w:rsidRPr="00CC6992">
        <w:rPr>
          <w:rFonts w:ascii="Times New Roman" w:hAnsi="Times New Roman" w:cs="Times New Roman"/>
          <w:color w:val="000000" w:themeColor="text1"/>
          <w:sz w:val="28"/>
          <w:szCs w:val="28"/>
        </w:rPr>
        <w:br/>
        <w:t>не позднее чем за 5 (пять) минут до начала проведения аукциона. Участники регистрируются у секретаря Комиссии либо у назначенного им лица. При регистрации участникам аукциона (их представителям) выдаются пронумерованные карточки (далее - карточки).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Участник, не прошедший регистрацию в установленное время, </w:t>
      </w:r>
      <w:r w:rsidRPr="00CC6992">
        <w:rPr>
          <w:rFonts w:ascii="Times New Roman" w:hAnsi="Times New Roman" w:cs="Times New Roman"/>
          <w:color w:val="000000" w:themeColor="text1"/>
          <w:sz w:val="28"/>
          <w:szCs w:val="28"/>
        </w:rPr>
        <w:br/>
        <w:t>к участию в аукционе не допускается.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При регистрации участник (уполномоченный представитель) должен иметь документ, подтверждающий его полномочия представлять интересы индивидуального предпринимателя или юридического лица на аукционе </w:t>
      </w:r>
      <w:r w:rsidRPr="00CC6992">
        <w:rPr>
          <w:rFonts w:ascii="Times New Roman" w:hAnsi="Times New Roman" w:cs="Times New Roman"/>
          <w:color w:val="000000" w:themeColor="text1"/>
          <w:sz w:val="28"/>
          <w:szCs w:val="28"/>
        </w:rPr>
        <w:br/>
        <w:t xml:space="preserve">и подписывать протокол аукциона. Таким документом является документ, удостоверяющий личность (паспорт или иной документ, признанный документом, удостоверяющим личность действующим законодательством Российской Федерации); а также юридическое лицо представляет - документ, подтверждающий полномочия лица на осуществление действий от имени </w:t>
      </w:r>
      <w:r w:rsidRPr="00CC6992">
        <w:rPr>
          <w:rFonts w:ascii="Times New Roman" w:hAnsi="Times New Roman" w:cs="Times New Roman"/>
          <w:color w:val="000000" w:themeColor="text1"/>
          <w:sz w:val="28"/>
          <w:szCs w:val="28"/>
        </w:rPr>
        <w:lastRenderedPageBreak/>
        <w:t xml:space="preserve">юридического лица (копия решения учредителей о назначении/избрании руководителя и копия приказа о вступлении в должность руководителя), </w:t>
      </w:r>
      <w:r w:rsidRPr="00CC6992">
        <w:rPr>
          <w:rFonts w:ascii="Times New Roman" w:hAnsi="Times New Roman" w:cs="Times New Roman"/>
          <w:color w:val="000000" w:themeColor="text1"/>
          <w:sz w:val="28"/>
          <w:szCs w:val="28"/>
        </w:rPr>
        <w:br/>
        <w:t xml:space="preserve">в соответствии с которыми такое физическое лицо обладает правом действовать от имени заявителя без доверенности (руководитель), либо доверенность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осуществление действий от имени заявителя, заверенную печатью юридического лица и подписанную руководителем заявителя; индивидуальный предприниматель представляет - нотариально заверенную копию доверенности либо копию такой доверенности с обязательным представлением для сверки оригинала доверенности при подаче документов, если от имени заявителя/индивидуального предпринимателя действует иное лицо. При этом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в случае </w:t>
      </w:r>
      <w:proofErr w:type="spellStart"/>
      <w:r w:rsidRPr="00CC6992">
        <w:rPr>
          <w:rFonts w:ascii="Times New Roman" w:hAnsi="Times New Roman" w:cs="Times New Roman"/>
          <w:color w:val="000000" w:themeColor="text1"/>
          <w:sz w:val="28"/>
          <w:szCs w:val="28"/>
        </w:rPr>
        <w:t>неподтверждения</w:t>
      </w:r>
      <w:proofErr w:type="spellEnd"/>
      <w:r w:rsidRPr="00CC6992">
        <w:rPr>
          <w:rFonts w:ascii="Times New Roman" w:hAnsi="Times New Roman" w:cs="Times New Roman"/>
          <w:color w:val="000000" w:themeColor="text1"/>
          <w:sz w:val="28"/>
          <w:szCs w:val="28"/>
        </w:rPr>
        <w:t xml:space="preserve"> личности и/или полномочий лица на осуществление действий от име</w:t>
      </w:r>
      <w:r w:rsidR="008C3215">
        <w:rPr>
          <w:rFonts w:ascii="Times New Roman" w:hAnsi="Times New Roman" w:cs="Times New Roman"/>
          <w:color w:val="000000" w:themeColor="text1"/>
          <w:sz w:val="28"/>
          <w:szCs w:val="28"/>
        </w:rPr>
        <w:t xml:space="preserve">ни заявителя по представленным </w:t>
      </w:r>
      <w:r w:rsidRPr="00CC6992">
        <w:rPr>
          <w:rFonts w:ascii="Times New Roman" w:hAnsi="Times New Roman" w:cs="Times New Roman"/>
          <w:color w:val="000000" w:themeColor="text1"/>
          <w:sz w:val="28"/>
          <w:szCs w:val="28"/>
        </w:rPr>
        <w:t xml:space="preserve">на регистрацию документам или по документам, приложенным к заявке, лицо не подлежит регистрации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в журнале у</w:t>
      </w:r>
      <w:r w:rsidR="008C3215">
        <w:rPr>
          <w:rFonts w:ascii="Times New Roman" w:hAnsi="Times New Roman" w:cs="Times New Roman"/>
          <w:color w:val="000000" w:themeColor="text1"/>
          <w:sz w:val="28"/>
          <w:szCs w:val="28"/>
        </w:rPr>
        <w:t xml:space="preserve">частников аукциона и к участию </w:t>
      </w:r>
      <w:r w:rsidRPr="00CC6992">
        <w:rPr>
          <w:rFonts w:ascii="Times New Roman" w:hAnsi="Times New Roman" w:cs="Times New Roman"/>
          <w:color w:val="000000" w:themeColor="text1"/>
          <w:sz w:val="28"/>
          <w:szCs w:val="28"/>
        </w:rPr>
        <w:t>в аукционе не допускается.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4.3. Аукцион начинается в день, час и в месте, указанны</w:t>
      </w:r>
      <w:r w:rsidR="00430646">
        <w:rPr>
          <w:rFonts w:ascii="Times New Roman" w:hAnsi="Times New Roman" w:cs="Times New Roman"/>
          <w:color w:val="000000" w:themeColor="text1"/>
          <w:sz w:val="28"/>
          <w:szCs w:val="28"/>
        </w:rPr>
        <w:t>е</w:t>
      </w:r>
      <w:r w:rsidRPr="00CC6992">
        <w:rPr>
          <w:rFonts w:ascii="Times New Roman" w:hAnsi="Times New Roman" w:cs="Times New Roman"/>
          <w:color w:val="000000" w:themeColor="text1"/>
          <w:sz w:val="28"/>
          <w:szCs w:val="28"/>
        </w:rPr>
        <w:t xml:space="preserve"> в извещении </w:t>
      </w:r>
      <w:r w:rsidRPr="00CC6992">
        <w:rPr>
          <w:rFonts w:ascii="Times New Roman" w:hAnsi="Times New Roman" w:cs="Times New Roman"/>
          <w:color w:val="000000" w:themeColor="text1"/>
          <w:sz w:val="28"/>
          <w:szCs w:val="28"/>
        </w:rPr>
        <w:br/>
        <w:t xml:space="preserve">о проведении аукциона, с объявления Председателем Комиссии или заместителем Председателя Комиссии (в случае отсутствия Председателя </w:t>
      </w:r>
      <w:r w:rsidRPr="00CC6992">
        <w:rPr>
          <w:rFonts w:ascii="Times New Roman" w:hAnsi="Times New Roman" w:cs="Times New Roman"/>
          <w:color w:val="000000" w:themeColor="text1"/>
          <w:sz w:val="28"/>
          <w:szCs w:val="28"/>
        </w:rPr>
        <w:br/>
        <w:t xml:space="preserve">и заместителя Председателя Комиссии - уполномоченным ими лицом) </w:t>
      </w:r>
      <w:r w:rsidRPr="00CC6992">
        <w:rPr>
          <w:rFonts w:ascii="Times New Roman" w:hAnsi="Times New Roman" w:cs="Times New Roman"/>
          <w:color w:val="000000" w:themeColor="text1"/>
          <w:sz w:val="28"/>
          <w:szCs w:val="28"/>
        </w:rPr>
        <w:br/>
        <w:t>об открытии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4.4. Аукцион ведет аукционист. Аукционист выбирается из числа членов Комиссии путем открытого голосования членов Комиссии большинством голосов.</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В ходе аукциона секретарь Комиссии ведет протокол аукциона</w:t>
      </w:r>
      <w:r w:rsidR="00430646">
        <w:rPr>
          <w:rFonts w:ascii="Times New Roman" w:hAnsi="Times New Roman" w:cs="Times New Roman"/>
          <w:color w:val="000000" w:themeColor="text1"/>
          <w:sz w:val="28"/>
          <w:szCs w:val="28"/>
        </w:rPr>
        <w:t>.</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4.5. После открытия аукциона аукционист:</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объявляет правила и порядок проведения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rsidR="00C8568B" w:rsidRPr="00CC6992" w:rsidRDefault="00C8568B" w:rsidP="00C8568B">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ab/>
        <w:t xml:space="preserve">4.6. Аукцион проводится путем повышения начальной (минимальной) цены Договора на размещение (цены лота), указанной в извещении </w:t>
      </w:r>
      <w:r w:rsidRPr="00CC6992">
        <w:rPr>
          <w:rFonts w:ascii="Times New Roman" w:hAnsi="Times New Roman" w:cs="Times New Roman"/>
          <w:color w:val="000000" w:themeColor="text1"/>
          <w:sz w:val="28"/>
          <w:szCs w:val="28"/>
          <w:lang w:eastAsia="ru-RU"/>
        </w:rPr>
        <w:br/>
        <w:t>о проведении аукциона, на «шаг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4.7.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w:t>
      </w:r>
      <w:r w:rsidR="008C3215">
        <w:rPr>
          <w:rFonts w:ascii="Times New Roman" w:hAnsi="Times New Roman" w:cs="Times New Roman"/>
          <w:color w:val="000000" w:themeColor="text1"/>
          <w:sz w:val="28"/>
          <w:szCs w:val="28"/>
        </w:rPr>
        <w:t xml:space="preserve">равило, снимается аукционистом </w:t>
      </w:r>
      <w:r w:rsidRPr="00CC6992">
        <w:rPr>
          <w:rFonts w:ascii="Times New Roman" w:hAnsi="Times New Roman" w:cs="Times New Roman"/>
          <w:color w:val="000000" w:themeColor="text1"/>
          <w:sz w:val="28"/>
          <w:szCs w:val="28"/>
        </w:rPr>
        <w:t>с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4.8. Аукционист называет начальную цену аукциона,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w:t>
      </w:r>
      <w:r w:rsidRPr="00CC6992">
        <w:rPr>
          <w:rFonts w:ascii="Times New Roman" w:hAnsi="Times New Roman" w:cs="Times New Roman"/>
          <w:color w:val="000000" w:themeColor="text1"/>
          <w:sz w:val="28"/>
          <w:szCs w:val="28"/>
        </w:rPr>
        <w:br/>
        <w:t xml:space="preserve">на организацию ярмарки на муниципальной ярмарочной площадке </w:t>
      </w:r>
      <w:r w:rsidRPr="00CC6992">
        <w:rPr>
          <w:rFonts w:ascii="Times New Roman" w:hAnsi="Times New Roman" w:cs="Times New Roman"/>
          <w:color w:val="000000" w:themeColor="text1"/>
          <w:sz w:val="28"/>
          <w:szCs w:val="28"/>
        </w:rPr>
        <w:br/>
        <w:t>на территории города Смоленска в соответствии с этой ценой.</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 xml:space="preserve">4.9.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(два) раза. Если до третьего оглашения заявленной цены ни один участник аукциона </w:t>
      </w:r>
      <w:r w:rsidRPr="00CC6992">
        <w:rPr>
          <w:rFonts w:ascii="Times New Roman" w:hAnsi="Times New Roman" w:cs="Times New Roman"/>
          <w:color w:val="000000" w:themeColor="text1"/>
          <w:sz w:val="28"/>
          <w:szCs w:val="28"/>
        </w:rPr>
        <w:br/>
        <w:t>не поднял карточку, аукцион по данному лоту объявляется аукционистом завершенным.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4.10. По завершении аукциона аукционист объявляет номер карточки (билета) победителя аукциона, предложившего мак</w:t>
      </w:r>
      <w:r w:rsidR="00A22008">
        <w:rPr>
          <w:rFonts w:ascii="Times New Roman" w:hAnsi="Times New Roman" w:cs="Times New Roman"/>
          <w:color w:val="000000" w:themeColor="text1"/>
          <w:sz w:val="28"/>
          <w:szCs w:val="28"/>
        </w:rPr>
        <w:t xml:space="preserve">симальную цену </w:t>
      </w:r>
      <w:r w:rsidR="00A22008">
        <w:rPr>
          <w:rFonts w:ascii="Times New Roman" w:hAnsi="Times New Roman" w:cs="Times New Roman"/>
          <w:color w:val="000000" w:themeColor="text1"/>
          <w:sz w:val="28"/>
          <w:szCs w:val="28"/>
        </w:rPr>
        <w:br/>
        <w:t>по данному лоту, а также номер карточки (билета) участника аукциона, предложившего предпоследнюю цену по данному лоту.</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4.11. Победителем аукциона признается участник, номер карточки (билета) которого и заявленная им цена лота были названы аукционистом последними.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4.13. Окончание аукциона фиксируется объявлением Председателем Комиссии или заместителем Председателя Комиссии (в случае отсутствия Председателя и заместителя Председателя Комиссии - уполномоченным ими лицом).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4.14. Результаты аукциона, а именно: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заносятся в протокол аукциона, который подписывается</w:t>
      </w:r>
      <w:r w:rsidR="00A22008">
        <w:rPr>
          <w:rFonts w:ascii="Times New Roman" w:hAnsi="Times New Roman" w:cs="Times New Roman"/>
          <w:color w:val="000000" w:themeColor="text1"/>
          <w:sz w:val="28"/>
          <w:szCs w:val="28"/>
        </w:rPr>
        <w:t xml:space="preserve"> Комиссией и всеми участниками аукциона </w:t>
      </w:r>
      <w:r w:rsidR="00A22008">
        <w:rPr>
          <w:rFonts w:ascii="Times New Roman" w:hAnsi="Times New Roman" w:cs="Times New Roman"/>
          <w:color w:val="000000" w:themeColor="text1"/>
          <w:sz w:val="28"/>
          <w:szCs w:val="28"/>
        </w:rPr>
        <w:br/>
        <w:t>не позднее 2 (двух) рабочих дней, следующих за днем</w:t>
      </w:r>
      <w:r w:rsidRPr="00CC6992">
        <w:rPr>
          <w:rFonts w:ascii="Times New Roman" w:hAnsi="Times New Roman" w:cs="Times New Roman"/>
          <w:color w:val="000000" w:themeColor="text1"/>
          <w:sz w:val="28"/>
          <w:szCs w:val="28"/>
        </w:rPr>
        <w:t xml:space="preserve"> проведения аукциона Комиссией и всеми участниками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4.15. Организатор аукциона в течение </w:t>
      </w:r>
      <w:r w:rsidR="00A22008">
        <w:rPr>
          <w:rFonts w:ascii="Times New Roman" w:hAnsi="Times New Roman" w:cs="Times New Roman"/>
          <w:color w:val="000000" w:themeColor="text1"/>
          <w:sz w:val="28"/>
          <w:szCs w:val="28"/>
        </w:rPr>
        <w:t>5</w:t>
      </w:r>
      <w:r w:rsidRPr="00CC6992">
        <w:rPr>
          <w:rFonts w:ascii="Times New Roman" w:hAnsi="Times New Roman" w:cs="Times New Roman"/>
          <w:color w:val="000000" w:themeColor="text1"/>
          <w:sz w:val="28"/>
          <w:szCs w:val="28"/>
        </w:rPr>
        <w:t xml:space="preserve"> (</w:t>
      </w:r>
      <w:r w:rsidR="00A22008">
        <w:rPr>
          <w:rFonts w:ascii="Times New Roman" w:hAnsi="Times New Roman" w:cs="Times New Roman"/>
          <w:color w:val="000000" w:themeColor="text1"/>
          <w:sz w:val="28"/>
          <w:szCs w:val="28"/>
        </w:rPr>
        <w:t>пяти</w:t>
      </w:r>
      <w:r w:rsidRPr="00CC6992">
        <w:rPr>
          <w:rFonts w:ascii="Times New Roman" w:hAnsi="Times New Roman" w:cs="Times New Roman"/>
          <w:color w:val="000000" w:themeColor="text1"/>
          <w:sz w:val="28"/>
          <w:szCs w:val="28"/>
        </w:rPr>
        <w:t>) рабочих дней</w:t>
      </w:r>
      <w:r w:rsidR="00A22008">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с даты подписания протокола аукциона</w:t>
      </w:r>
      <w:r w:rsidR="00A22008">
        <w:rPr>
          <w:rFonts w:ascii="Times New Roman" w:hAnsi="Times New Roman" w:cs="Times New Roman"/>
          <w:color w:val="000000" w:themeColor="text1"/>
          <w:sz w:val="28"/>
          <w:szCs w:val="28"/>
        </w:rPr>
        <w:t>,</w:t>
      </w:r>
      <w:r w:rsidRPr="00CC6992">
        <w:rPr>
          <w:rFonts w:ascii="Times New Roman" w:hAnsi="Times New Roman" w:cs="Times New Roman"/>
          <w:color w:val="000000" w:themeColor="text1"/>
          <w:sz w:val="28"/>
          <w:szCs w:val="28"/>
        </w:rPr>
        <w:t xml:space="preserve"> размещает его на официальном сайте Организатора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4.16. Протокол аукциона является основанием для заключения договора на право организации ярмарки на муниципальной ярмарочной площадке на территории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4.17. В случае уклонения/отказа победителя аукциона от подписания протокола аукциона победителем аукциона признается участник, сделавший предпоследнее предложение о цене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4.18. В случае уклонения/отказа от подписания протокола аукциона участника, сделавшего предпоследнее предложение о цене договора, организатор аукциона вправе объявить о проведении повторного аукциона, при этом условия аукциона могут быть изменены.</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При отказе от подписания протокола аукциона участником аукциона внесенный задаток не возвращается, участник аукциона считается уклонившимся от подписания протокола аукциона, участник, являющийся победителем аукциона, утрачивает право на заключение договора.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 Аукцион признается несостоявшимся в случаях, если: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4.19.1. В аукционе участвовало менее двух участников;</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4.19.2. На участие в аукционе не подана ни одна заявка либо если </w:t>
      </w:r>
      <w:r w:rsidRPr="00CC6992">
        <w:rPr>
          <w:rFonts w:ascii="Times New Roman" w:hAnsi="Times New Roman" w:cs="Times New Roman"/>
          <w:color w:val="000000" w:themeColor="text1"/>
          <w:sz w:val="28"/>
          <w:szCs w:val="28"/>
        </w:rPr>
        <w:br/>
        <w:t>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4.19.3.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4.20. В случае признания аукциона несостоявшимся по причине, указанной в пункте 4.19.1, Организатор аукциона обязан заключить Договор </w:t>
      </w:r>
      <w:r w:rsidRPr="00CC6992">
        <w:rPr>
          <w:rFonts w:ascii="Times New Roman" w:hAnsi="Times New Roman" w:cs="Times New Roman"/>
          <w:color w:val="000000" w:themeColor="text1"/>
          <w:sz w:val="28"/>
          <w:szCs w:val="28"/>
        </w:rPr>
        <w:br/>
        <w:t>по начальной цене аукциона с единственным участником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4.21. В случае признания аукциона несостоявшимся, если договор </w:t>
      </w:r>
      <w:r w:rsidRPr="00CC6992">
        <w:rPr>
          <w:rFonts w:ascii="Times New Roman" w:hAnsi="Times New Roman" w:cs="Times New Roman"/>
          <w:color w:val="000000" w:themeColor="text1"/>
          <w:sz w:val="28"/>
          <w:szCs w:val="28"/>
        </w:rPr>
        <w:br/>
        <w:t>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4.22.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(пяти) рабочих дней со дня подписания протокола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Организатор аукциона в течение 5 (пяти) рабочих дней со дня подписания Договора с победителем аукциона обязан возвратить внесенные </w:t>
      </w:r>
      <w:r w:rsidRPr="00CC6992">
        <w:rPr>
          <w:rFonts w:ascii="Times New Roman" w:hAnsi="Times New Roman" w:cs="Times New Roman"/>
          <w:color w:val="000000" w:themeColor="text1"/>
          <w:sz w:val="28"/>
          <w:szCs w:val="28"/>
        </w:rPr>
        <w:br/>
        <w:t>в качестве задатка денежные средства участнику аукциона, сделавшему предпоследнее предложение о цене аукциона.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 Порядок заключения договора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5.1. Договор на право организации ярмарки на муниципальной ярмарочной площадке на территории города Смоленска подписывается сторонами договора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в срок не позднее 15 (пятнадцати) рабочих дней со дня,  размещения протокола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 результатах аукциона на официальном сайте Администрации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Организатор аукциона в срок не более 5 (пяти) рабочих дней со дня, следующего за днем размещения протокола о результатах аукциона </w:t>
      </w:r>
      <w:r w:rsidRPr="00CC6992">
        <w:rPr>
          <w:rFonts w:ascii="Times New Roman" w:hAnsi="Times New Roman" w:cs="Times New Roman"/>
          <w:color w:val="000000" w:themeColor="text1"/>
          <w:sz w:val="28"/>
          <w:szCs w:val="28"/>
        </w:rPr>
        <w:br/>
        <w:t xml:space="preserve">на официальном сайте Администрации города Смоленска изготавливает </w:t>
      </w:r>
      <w:r w:rsidRPr="00CC6992">
        <w:rPr>
          <w:rFonts w:ascii="Times New Roman" w:hAnsi="Times New Roman" w:cs="Times New Roman"/>
          <w:color w:val="000000" w:themeColor="text1"/>
          <w:sz w:val="28"/>
          <w:szCs w:val="28"/>
        </w:rPr>
        <w:br/>
        <w:t>и подписывает Договор и передает подписанный договор победителю аукциона или лицу, признанному единственным участником аукциона, для его подписания.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Победитель аукциона или лицо, признанное единственным участником аукциона, получает для подписания Договор в месте нахождения Организатора </w:t>
      </w:r>
      <w:r w:rsidRPr="00CC6992">
        <w:rPr>
          <w:rFonts w:ascii="Times New Roman" w:hAnsi="Times New Roman" w:cs="Times New Roman"/>
          <w:color w:val="000000" w:themeColor="text1"/>
          <w:sz w:val="28"/>
          <w:szCs w:val="28"/>
        </w:rPr>
        <w:lastRenderedPageBreak/>
        <w:t xml:space="preserve">аукциона и возвращает подписанный им Договор Организатору аукциона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по месту его нахождения в срок не позднее 5 (пяти) рабочих дней со дня получения Договора, подписанного Организатором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непредставления в указанный срок Организатору аукциона подписанного Договора данное лицо признается уклонившимся/отказавшимся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от заключения договора.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если документацией об аукционе предусмотрено два и более лота, условия заключения Договора распространяются индивидуально </w:t>
      </w:r>
      <w:r w:rsidRPr="00CC6992">
        <w:rPr>
          <w:rFonts w:ascii="Times New Roman" w:hAnsi="Times New Roman" w:cs="Times New Roman"/>
          <w:color w:val="000000" w:themeColor="text1"/>
          <w:sz w:val="28"/>
          <w:szCs w:val="28"/>
        </w:rPr>
        <w:br/>
        <w:t>на каждый лот.</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5.2. В случае уклонения/отказа победителя аукциона от подписания Договора победителем аукциона признается участник, сделавший предпоследнее предложение о цене аукциона.</w:t>
      </w:r>
    </w:p>
    <w:p w:rsidR="008C3215"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отказа от подписания договора участника, сделавшего предпоследнее предложение о цене Договора, Организатор аукциона вправе объявить о проведении повторного аукциона, при этом условия аукциона могут быть изменены. При этом лицам, признанным уклонившимися/отказавшимися </w:t>
      </w:r>
      <w:r w:rsidR="008C3215">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от заключения Договора, внесенный ими задаток не возвращается</w:t>
      </w:r>
      <w:r w:rsidR="00A2593C">
        <w:rPr>
          <w:rFonts w:ascii="Times New Roman" w:hAnsi="Times New Roman" w:cs="Times New Roman"/>
          <w:color w:val="000000" w:themeColor="text1"/>
          <w:sz w:val="28"/>
          <w:szCs w:val="28"/>
        </w:rPr>
        <w:t>,</w:t>
      </w:r>
      <w:r w:rsidR="008C3215">
        <w:rPr>
          <w:rFonts w:ascii="Times New Roman" w:hAnsi="Times New Roman" w:cs="Times New Roman"/>
          <w:color w:val="000000" w:themeColor="text1"/>
          <w:sz w:val="28"/>
          <w:szCs w:val="28"/>
        </w:rPr>
        <w:t xml:space="preserve"> и они </w:t>
      </w:r>
      <w:r w:rsidRPr="00CC6992">
        <w:rPr>
          <w:rFonts w:ascii="Times New Roman" w:hAnsi="Times New Roman" w:cs="Times New Roman"/>
          <w:color w:val="000000" w:themeColor="text1"/>
          <w:sz w:val="28"/>
          <w:szCs w:val="28"/>
        </w:rPr>
        <w:t>утрачивают право на заключение Договора.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5.3. При заключении Договора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(перечисляется) Организатором аукциона в счет исполнения обязате</w:t>
      </w:r>
      <w:r w:rsidR="008C3215">
        <w:rPr>
          <w:rFonts w:ascii="Times New Roman" w:hAnsi="Times New Roman" w:cs="Times New Roman"/>
          <w:color w:val="000000" w:themeColor="text1"/>
          <w:sz w:val="28"/>
          <w:szCs w:val="28"/>
        </w:rPr>
        <w:t xml:space="preserve">льств по заключенному Договору </w:t>
      </w:r>
      <w:r w:rsidRPr="00CC6992">
        <w:rPr>
          <w:rFonts w:ascii="Times New Roman" w:hAnsi="Times New Roman" w:cs="Times New Roman"/>
          <w:color w:val="000000" w:themeColor="text1"/>
          <w:sz w:val="28"/>
          <w:szCs w:val="28"/>
        </w:rPr>
        <w:t>и не возвращается участнику аукциона.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5.4. Изменение существенных условий Договора, а также передача или уступка прав третьим лицам не допускаются.</w:t>
      </w:r>
    </w:p>
    <w:p w:rsidR="00C8568B" w:rsidRPr="00CC6992" w:rsidRDefault="00C8568B" w:rsidP="00C8568B">
      <w:pPr>
        <w:pStyle w:val="formattext"/>
        <w:spacing w:before="0" w:beforeAutospacing="0" w:after="0" w:afterAutospacing="0" w:line="315" w:lineRule="atLeas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center"/>
        <w:textAlignment w:val="baseline"/>
        <w:rPr>
          <w:color w:val="000000" w:themeColor="text1"/>
          <w:sz w:val="28"/>
          <w:szCs w:val="28"/>
        </w:rPr>
      </w:pPr>
      <w:r w:rsidRPr="00CC6992">
        <w:rPr>
          <w:color w:val="000000" w:themeColor="text1"/>
          <w:sz w:val="28"/>
          <w:szCs w:val="28"/>
        </w:rPr>
        <w:t>6. Заключительные положения</w:t>
      </w:r>
    </w:p>
    <w:p w:rsidR="00C8568B" w:rsidRPr="00CC6992" w:rsidRDefault="00C8568B" w:rsidP="00C8568B">
      <w:pPr>
        <w:pStyle w:val="formattext"/>
        <w:spacing w:before="0" w:beforeAutospacing="0" w:after="0" w:afterAutospacing="0" w:line="315" w:lineRule="atLeast"/>
        <w:jc w:val="center"/>
        <w:textAlignment w:val="baseline"/>
        <w:rPr>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6.1. Организатор аукциона обязан в течение 3 (трех) рабочих дней рассматривать поступающие жалобы на порядок проведения аукционных процедур в порядке, установленном действующим законодательством Российской Федерации.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6.2. Условия аукциона, порядок и условия заключения Договора </w:t>
      </w:r>
      <w:r w:rsidRPr="00CC6992">
        <w:rPr>
          <w:rFonts w:ascii="Times New Roman" w:hAnsi="Times New Roman" w:cs="Times New Roman"/>
          <w:color w:val="000000" w:themeColor="text1"/>
          <w:sz w:val="28"/>
          <w:szCs w:val="28"/>
        </w:rPr>
        <w:br/>
        <w:t>с участником аукциона являются условиями публичной оферты, а подача заявки на участие в аукционе является акцептом такой оферты.</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6.3. Протоколы, составленные в ходе проведения аукциона, заявки </w:t>
      </w:r>
      <w:r w:rsidRPr="00CC6992">
        <w:rPr>
          <w:rFonts w:ascii="Times New Roman" w:hAnsi="Times New Roman" w:cs="Times New Roman"/>
          <w:color w:val="000000" w:themeColor="text1"/>
          <w:sz w:val="28"/>
          <w:szCs w:val="28"/>
        </w:rPr>
        <w:br/>
        <w:t xml:space="preserve">на участие в аукционе, документация об аукционе, изменения, внесенные </w:t>
      </w:r>
      <w:r w:rsidRPr="00CC6992">
        <w:rPr>
          <w:rFonts w:ascii="Times New Roman" w:hAnsi="Times New Roman" w:cs="Times New Roman"/>
          <w:color w:val="000000" w:themeColor="text1"/>
          <w:sz w:val="28"/>
          <w:szCs w:val="28"/>
        </w:rPr>
        <w:br/>
        <w:t xml:space="preserve">в документацию об аукционе, и разъяснения документации об аукционе, </w:t>
      </w:r>
      <w:r w:rsidRPr="00CC6992">
        <w:rPr>
          <w:rFonts w:ascii="Times New Roman" w:hAnsi="Times New Roman" w:cs="Times New Roman"/>
          <w:color w:val="000000" w:themeColor="text1"/>
          <w:sz w:val="28"/>
          <w:szCs w:val="28"/>
        </w:rPr>
        <w:br/>
        <w:t xml:space="preserve">а также аудиозапись аукциона хранятся Организатором аукциона не менее </w:t>
      </w:r>
      <w:r w:rsidRPr="00CC6992">
        <w:rPr>
          <w:rFonts w:ascii="Times New Roman" w:hAnsi="Times New Roman" w:cs="Times New Roman"/>
          <w:color w:val="000000" w:themeColor="text1"/>
          <w:sz w:val="28"/>
          <w:szCs w:val="28"/>
        </w:rPr>
        <w:br/>
        <w:t>3 (трех) лет.</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color w:val="000000" w:themeColor="text1"/>
          <w:sz w:val="21"/>
          <w:szCs w:val="21"/>
        </w:rPr>
        <w:tab/>
      </w:r>
      <w:r w:rsidRPr="00CC6992">
        <w:rPr>
          <w:rFonts w:ascii="Times New Roman" w:hAnsi="Times New Roman" w:cs="Times New Roman"/>
          <w:color w:val="000000" w:themeColor="text1"/>
          <w:sz w:val="28"/>
          <w:szCs w:val="28"/>
        </w:rPr>
        <w:t xml:space="preserve">6.4. При организации ярмарки победитель аукциона обязан обеспечивать соблюдение требований действующего законодательства Российской </w:t>
      </w:r>
      <w:r w:rsidRPr="00CC6992">
        <w:rPr>
          <w:rFonts w:ascii="Times New Roman" w:hAnsi="Times New Roman" w:cs="Times New Roman"/>
          <w:color w:val="000000" w:themeColor="text1"/>
          <w:sz w:val="28"/>
          <w:szCs w:val="28"/>
        </w:rPr>
        <w:lastRenderedPageBreak/>
        <w:t>Федерации, Смоленской области и муниципального образования города Смоленска, в том числе производить:</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уборку территории ярмарки, а также прилегающей в радиусе 10 метров территории;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вывоз мусора в соответствии с договором и графиком на вывоз мусора.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6.5. Место проведения ярмарки должно иметь:</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6.5.1. Вывеску с указанием информации об Организаторе ярмарки, его</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наименовании, месте его нахождения, режиме работы ярмарки.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6.5.2. Информационный стенд, на котором размещается информация: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о размере платы за предоставление оборудованных мест для продажи товаров на ярмарке, а также за оказание услуг, связанных с обеспечением торговли (выполнения работ, оказания услуг);</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контактные данные, обеспечивающие связь с органами государственного контроля (надзора) и Организатором ярмарки, для обращения участников и посетителей ярмарки.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6.6. На территории ярмарки при организации торговых мест запрещается осуществлять заглубление конструкций, оборудования </w:t>
      </w:r>
      <w:r w:rsidRPr="00CC6992">
        <w:rPr>
          <w:rFonts w:ascii="Times New Roman" w:hAnsi="Times New Roman" w:cs="Times New Roman"/>
          <w:color w:val="000000" w:themeColor="text1"/>
          <w:sz w:val="28"/>
          <w:szCs w:val="28"/>
        </w:rPr>
        <w:br/>
        <w:t xml:space="preserve">и ограждения, прокладку подземных инженерных коммуникаций </w:t>
      </w:r>
      <w:r w:rsidRPr="00CC6992">
        <w:rPr>
          <w:rFonts w:ascii="Times New Roman" w:hAnsi="Times New Roman" w:cs="Times New Roman"/>
          <w:color w:val="000000" w:themeColor="text1"/>
          <w:sz w:val="28"/>
          <w:szCs w:val="28"/>
        </w:rPr>
        <w:br/>
        <w:t>и проведение строительно-монтажных работ капитального характера.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6.7. Размещение мест для продажи товаров должно отвечать установленным санитарным, противопожарным, экологическим и другим нормам и правилам и обеспечивать необходимые условия для организации торговли, свободный проход покупателей и доступ к местам для продажи товаров.</w:t>
      </w: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8C3215" w:rsidRPr="00CC6992" w:rsidRDefault="008C3215"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r w:rsidRPr="00CC6992">
        <w:rPr>
          <w:rFonts w:ascii="Courier New" w:hAnsi="Courier New" w:cs="Courier New"/>
          <w:color w:val="000000" w:themeColor="text1"/>
          <w:sz w:val="21"/>
          <w:szCs w:val="21"/>
        </w:rPr>
        <w:t xml:space="preserve">                                                       </w:t>
      </w:r>
    </w:p>
    <w:p w:rsidR="00C8568B" w:rsidRPr="00CC6992" w:rsidRDefault="00C8568B" w:rsidP="00C8568B">
      <w:pPr>
        <w:pStyle w:val="ConsPlusNormal"/>
        <w:widowControl/>
        <w:jc w:val="both"/>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lastRenderedPageBreak/>
        <w:t xml:space="preserve">(Фирменный </w:t>
      </w:r>
      <w:proofErr w:type="gramStart"/>
      <w:r w:rsidRPr="00CC6992">
        <w:rPr>
          <w:rFonts w:ascii="Times New Roman" w:hAnsi="Times New Roman" w:cs="Times New Roman"/>
          <w:color w:val="000000" w:themeColor="text1"/>
          <w:sz w:val="24"/>
          <w:szCs w:val="24"/>
        </w:rPr>
        <w:t xml:space="preserve">бланк)   </w:t>
      </w:r>
      <w:proofErr w:type="gramEnd"/>
      <w:r w:rsidRPr="00CC6992">
        <w:rPr>
          <w:rFonts w:ascii="Times New Roman" w:hAnsi="Times New Roman" w:cs="Times New Roman"/>
          <w:color w:val="000000" w:themeColor="text1"/>
          <w:sz w:val="24"/>
          <w:szCs w:val="24"/>
        </w:rPr>
        <w:t xml:space="preserve">                                           </w:t>
      </w:r>
      <w:r w:rsidRPr="00CC6992">
        <w:rPr>
          <w:rFonts w:ascii="Times New Roman" w:hAnsi="Times New Roman" w:cs="Times New Roman"/>
          <w:color w:val="000000" w:themeColor="text1"/>
          <w:sz w:val="28"/>
          <w:szCs w:val="28"/>
        </w:rPr>
        <w:t>Администрация города Смоленска</w:t>
      </w:r>
    </w:p>
    <w:p w:rsidR="00C8568B" w:rsidRPr="00CC6992" w:rsidRDefault="00C8568B" w:rsidP="00C8568B">
      <w:pPr>
        <w:pStyle w:val="ConsPlusNormal"/>
        <w:widowControl/>
        <w:jc w:val="both"/>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t xml:space="preserve">                  </w:t>
      </w:r>
    </w:p>
    <w:p w:rsidR="00C8568B" w:rsidRPr="00CC6992" w:rsidRDefault="00C8568B" w:rsidP="00C8568B">
      <w:pPr>
        <w:pStyle w:val="ConsPlusNormal"/>
        <w:widowContro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w:t>
      </w:r>
      <w:proofErr w:type="gramStart"/>
      <w:r>
        <w:rPr>
          <w:rFonts w:ascii="Times New Roman" w:hAnsi="Times New Roman" w:cs="Times New Roman"/>
          <w:color w:val="000000" w:themeColor="text1"/>
          <w:sz w:val="24"/>
          <w:szCs w:val="24"/>
        </w:rPr>
        <w:t>_»_</w:t>
      </w:r>
      <w:proofErr w:type="gramEnd"/>
      <w:r>
        <w:rPr>
          <w:rFonts w:ascii="Times New Roman" w:hAnsi="Times New Roman" w:cs="Times New Roman"/>
          <w:color w:val="000000" w:themeColor="text1"/>
          <w:sz w:val="24"/>
          <w:szCs w:val="24"/>
        </w:rPr>
        <w:t xml:space="preserve">_______20__ г. №____ </w:t>
      </w:r>
      <w:r w:rsidRPr="00CC6992">
        <w:rPr>
          <w:rFonts w:ascii="Times New Roman" w:hAnsi="Times New Roman" w:cs="Times New Roman"/>
          <w:color w:val="000000" w:themeColor="text1"/>
          <w:sz w:val="24"/>
          <w:szCs w:val="24"/>
        </w:rPr>
        <w:t xml:space="preserve">                           </w:t>
      </w:r>
      <w:r w:rsidRPr="00CC6992">
        <w:rPr>
          <w:rFonts w:ascii="Times New Roman" w:hAnsi="Times New Roman" w:cs="Times New Roman"/>
          <w:color w:val="000000" w:themeColor="text1"/>
          <w:sz w:val="28"/>
          <w:szCs w:val="28"/>
        </w:rPr>
        <w:t>Председателю аукционной комиссии</w:t>
      </w:r>
      <w:r w:rsidRPr="00CC6992">
        <w:rPr>
          <w:rFonts w:ascii="Times New Roman" w:hAnsi="Times New Roman" w:cs="Times New Roman"/>
          <w:color w:val="000000" w:themeColor="text1"/>
          <w:sz w:val="24"/>
          <w:szCs w:val="24"/>
        </w:rPr>
        <w:t xml:space="preserve">      </w:t>
      </w:r>
    </w:p>
    <w:p w:rsidR="00C8568B" w:rsidRPr="00CC6992" w:rsidRDefault="00C8568B" w:rsidP="00C8568B">
      <w:pPr>
        <w:pStyle w:val="ConsPlusNormal"/>
        <w:widowControl/>
        <w:rPr>
          <w:rFonts w:ascii="Times New Roman" w:hAnsi="Times New Roman" w:cs="Times New Roman"/>
          <w:color w:val="000000" w:themeColor="text1"/>
          <w:sz w:val="24"/>
          <w:szCs w:val="24"/>
        </w:rPr>
      </w:pPr>
      <w:r w:rsidRPr="00CC6992">
        <w:rPr>
          <w:rFonts w:ascii="Times New Roman" w:hAnsi="Times New Roman" w:cs="Times New Roman"/>
          <w:color w:val="000000" w:themeColor="text1"/>
          <w:sz w:val="24"/>
          <w:szCs w:val="24"/>
        </w:rPr>
        <w:t xml:space="preserve">Дата, </w:t>
      </w:r>
      <w:proofErr w:type="spellStart"/>
      <w:proofErr w:type="gramStart"/>
      <w:r w:rsidRPr="00CC6992">
        <w:rPr>
          <w:rFonts w:ascii="Times New Roman" w:hAnsi="Times New Roman" w:cs="Times New Roman"/>
          <w:color w:val="000000" w:themeColor="text1"/>
          <w:sz w:val="24"/>
          <w:szCs w:val="24"/>
        </w:rPr>
        <w:t>рег.номер</w:t>
      </w:r>
      <w:proofErr w:type="spellEnd"/>
      <w:proofErr w:type="gramEnd"/>
      <w:r w:rsidRPr="00CC6992">
        <w:rPr>
          <w:rFonts w:ascii="Times New Roman" w:hAnsi="Times New Roman" w:cs="Times New Roman"/>
          <w:color w:val="000000" w:themeColor="text1"/>
          <w:sz w:val="24"/>
          <w:szCs w:val="24"/>
        </w:rPr>
        <w:t xml:space="preserve"> документа </w:t>
      </w:r>
    </w:p>
    <w:p w:rsidR="00C8568B" w:rsidRPr="00CC6992" w:rsidRDefault="00C8568B" w:rsidP="00C8568B">
      <w:pPr>
        <w:pStyle w:val="unformattext"/>
        <w:spacing w:before="0" w:beforeAutospacing="0" w:after="0" w:afterAutospacing="0" w:line="315" w:lineRule="atLeast"/>
        <w:textAlignment w:val="baseline"/>
        <w:rPr>
          <w:color w:val="000000" w:themeColor="text1"/>
          <w:sz w:val="28"/>
          <w:szCs w:val="28"/>
        </w:rPr>
      </w:pPr>
    </w:p>
    <w:p w:rsidR="00C8568B" w:rsidRPr="00CC6992" w:rsidRDefault="00C8568B" w:rsidP="00C8568B">
      <w:pPr>
        <w:pStyle w:val="unformattext"/>
        <w:spacing w:before="0" w:beforeAutospacing="0" w:after="0" w:afterAutospacing="0" w:line="315" w:lineRule="atLeast"/>
        <w:textAlignment w:val="baseline"/>
        <w:rPr>
          <w:color w:val="000000" w:themeColor="text1"/>
          <w:sz w:val="16"/>
          <w:szCs w:val="16"/>
        </w:rPr>
      </w:pPr>
      <w:r w:rsidRPr="00CC6992">
        <w:rPr>
          <w:color w:val="000000" w:themeColor="text1"/>
          <w:sz w:val="16"/>
          <w:szCs w:val="16"/>
        </w:rPr>
        <w:t xml:space="preserve">                   (при наличии)</w:t>
      </w:r>
    </w:p>
    <w:p w:rsidR="00C8568B" w:rsidRPr="00CC6992" w:rsidRDefault="00C8568B" w:rsidP="00C8568B">
      <w:pPr>
        <w:pStyle w:val="unformattext"/>
        <w:spacing w:before="0" w:beforeAutospacing="0" w:after="0" w:afterAutospacing="0" w:line="315" w:lineRule="atLeast"/>
        <w:textAlignment w:val="baseline"/>
        <w:rPr>
          <w:color w:val="000000" w:themeColor="text1"/>
          <w:sz w:val="28"/>
          <w:szCs w:val="28"/>
        </w:rPr>
      </w:pPr>
    </w:p>
    <w:p w:rsidR="00C8568B" w:rsidRPr="00CC6992" w:rsidRDefault="00C8568B" w:rsidP="00C8568B">
      <w:pPr>
        <w:pStyle w:val="unformattext"/>
        <w:spacing w:before="0" w:beforeAutospacing="0" w:after="0" w:afterAutospacing="0" w:line="315" w:lineRule="atLeast"/>
        <w:textAlignment w:val="baseline"/>
        <w:rPr>
          <w:color w:val="000000" w:themeColor="text1"/>
          <w:sz w:val="28"/>
          <w:szCs w:val="28"/>
        </w:rPr>
      </w:pPr>
    </w:p>
    <w:p w:rsidR="00C8568B" w:rsidRPr="00CC6992" w:rsidRDefault="00C8568B" w:rsidP="00C8568B">
      <w:pPr>
        <w:pStyle w:val="unformattext"/>
        <w:spacing w:before="0" w:beforeAutospacing="0" w:after="0" w:afterAutospacing="0" w:line="315" w:lineRule="atLeast"/>
        <w:jc w:val="center"/>
        <w:textAlignment w:val="baseline"/>
        <w:rPr>
          <w:color w:val="000000" w:themeColor="text1"/>
          <w:sz w:val="28"/>
          <w:szCs w:val="28"/>
        </w:rPr>
      </w:pPr>
      <w:r w:rsidRPr="00CC6992">
        <w:rPr>
          <w:color w:val="000000" w:themeColor="text1"/>
          <w:sz w:val="28"/>
          <w:szCs w:val="28"/>
        </w:rPr>
        <w:t>ЗАЯВКА</w:t>
      </w: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на участие в открытом аукционе № ___</w:t>
      </w: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 право заключения договора на право организации ярмарки </w:t>
      </w:r>
      <w:r w:rsidRPr="00CC6992">
        <w:rPr>
          <w:rFonts w:ascii="Times New Roman" w:hAnsi="Times New Roman" w:cs="Times New Roman"/>
          <w:color w:val="000000" w:themeColor="text1"/>
          <w:sz w:val="28"/>
          <w:szCs w:val="28"/>
        </w:rPr>
        <w:br/>
        <w:t>на муниципальной ярмарочной площадке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 xml:space="preserve">Изучив аукционную документацию на право заключения договора </w:t>
      </w:r>
      <w:r w:rsidRPr="00CC6992">
        <w:rPr>
          <w:rFonts w:ascii="Times New Roman" w:hAnsi="Times New Roman" w:cs="Times New Roman"/>
          <w:color w:val="000000" w:themeColor="text1"/>
          <w:sz w:val="28"/>
          <w:szCs w:val="28"/>
        </w:rPr>
        <w:br/>
        <w:t>на право организации ярмарки на муниципальной ярмарочной площадке</w:t>
      </w:r>
      <w:r w:rsidRPr="00CC6992">
        <w:rPr>
          <w:rFonts w:ascii="Times New Roman" w:hAnsi="Times New Roman" w:cs="Times New Roman"/>
          <w:color w:val="000000" w:themeColor="text1"/>
          <w:sz w:val="28"/>
          <w:szCs w:val="28"/>
        </w:rPr>
        <w:br/>
        <w:t>города Смоленска по адресу: ________________________________________,</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(адрес места размещения ярмарки в точном соответствии с адресом,</w:t>
      </w:r>
    </w:p>
    <w:p w:rsidR="00C8568B" w:rsidRPr="00CC6992" w:rsidRDefault="00C8568B" w:rsidP="00C8568B">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указанным в таблице лотов аукционной документации, номер лота)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проект договора на право организации ярмарки на муниципальной ярмарочной площадке на территории города Смоленска __________________</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__________________________________________________________________</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(полное и сокращенное (при наличии) наименование участника аукциона – юридического лица, ФИО индивидуального предпринимателя)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 лице ____________________________________________________________</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(полное наименование должности руководителя и его</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ФИО, ФИО представителя по доверенности, номер и дата доверенности)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сообщает о согласии участвовать в аукционе на условиях, установленных </w:t>
      </w:r>
      <w:r w:rsidRPr="00CC6992">
        <w:rPr>
          <w:rFonts w:ascii="Times New Roman" w:hAnsi="Times New Roman" w:cs="Times New Roman"/>
          <w:color w:val="000000" w:themeColor="text1"/>
          <w:sz w:val="28"/>
          <w:szCs w:val="28"/>
        </w:rPr>
        <w:br/>
        <w:t>в указанной документации об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признания победителем аукциона заявитель обязуется подписать типовой  договор  на  право  организации ярмарки </w:t>
      </w:r>
      <w:r w:rsidRPr="00CC6992">
        <w:rPr>
          <w:rFonts w:ascii="Times New Roman" w:hAnsi="Times New Roman" w:cs="Times New Roman"/>
          <w:color w:val="000000" w:themeColor="text1"/>
          <w:sz w:val="28"/>
          <w:szCs w:val="28"/>
        </w:rPr>
        <w:br/>
        <w:t xml:space="preserve">на муниципальной ярмарочной площадке на территории города Смоленска, проект  которого  размещен  на  официальном сайте Администрации города Смоленска  совместно  с  аукционной документацией, в сроки, указанные </w:t>
      </w:r>
      <w:r w:rsidRPr="00CC6992">
        <w:rPr>
          <w:rFonts w:ascii="Times New Roman" w:hAnsi="Times New Roman" w:cs="Times New Roman"/>
          <w:color w:val="000000" w:themeColor="text1"/>
          <w:sz w:val="28"/>
          <w:szCs w:val="28"/>
        </w:rPr>
        <w:br/>
        <w:t>в аукционной  документации,  а  также осуществлять функции организатора ярмарки по предмету аукциона в соответствии с Договором.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Если аукцион проводится среди субъектов малого или среднего предпринимательства: настоящей заявкой заявитель подтверждает, что является субъектом малого или среднего предпринимательства </w:t>
      </w:r>
      <w:r w:rsidRPr="00CC6992">
        <w:rPr>
          <w:rFonts w:ascii="Times New Roman" w:hAnsi="Times New Roman" w:cs="Times New Roman"/>
          <w:color w:val="000000" w:themeColor="text1"/>
          <w:sz w:val="28"/>
          <w:szCs w:val="28"/>
        </w:rPr>
        <w:br/>
        <w:t xml:space="preserve">в соответствии с требованиями действующего законодательства, </w:t>
      </w:r>
      <w:r w:rsidRPr="00CC6992">
        <w:rPr>
          <w:rFonts w:ascii="Times New Roman" w:hAnsi="Times New Roman" w:cs="Times New Roman"/>
          <w:color w:val="000000" w:themeColor="text1"/>
          <w:sz w:val="28"/>
          <w:szCs w:val="28"/>
        </w:rPr>
        <w:br/>
        <w:t>и подтверждает свое согласие на проведение Организатором аукциона проверки данного факта и незамедлительное представление Организатору всех необходимых для этого сведений.</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Заявитель согласен с тем, что может быть не допущен к участию </w:t>
      </w:r>
      <w:r w:rsidRPr="00CC6992">
        <w:rPr>
          <w:rFonts w:ascii="Times New Roman" w:hAnsi="Times New Roman" w:cs="Times New Roman"/>
          <w:color w:val="000000" w:themeColor="text1"/>
          <w:sz w:val="28"/>
          <w:szCs w:val="28"/>
        </w:rPr>
        <w:br/>
        <w:t>в аукционе в случаях, предусмотренных аукционной документацией.</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2. В случае признания победителем аукциона заявитель обязуется подписать протокол о результатах аукциона в срок, указанный в аукционной документации.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 Заявитель уведомлен, что в случае признания победителем аукциона и его отказа от подписания протокола о результатах аукциона, Договора </w:t>
      </w:r>
      <w:r w:rsidRPr="00CC6992">
        <w:rPr>
          <w:rFonts w:ascii="Times New Roman" w:hAnsi="Times New Roman" w:cs="Times New Roman"/>
          <w:color w:val="000000" w:themeColor="text1"/>
          <w:sz w:val="28"/>
          <w:szCs w:val="28"/>
        </w:rPr>
        <w:br/>
        <w:t xml:space="preserve">на организацию ярмарки на муниципальной ярмарочной площадке </w:t>
      </w:r>
      <w:r w:rsidRPr="00CC6992">
        <w:rPr>
          <w:rFonts w:ascii="Times New Roman" w:hAnsi="Times New Roman" w:cs="Times New Roman"/>
          <w:color w:val="000000" w:themeColor="text1"/>
          <w:sz w:val="28"/>
          <w:szCs w:val="28"/>
        </w:rPr>
        <w:br/>
        <w:t xml:space="preserve">на территории города Смоленска внесенный заявителем задаток </w:t>
      </w:r>
      <w:r w:rsidRPr="00CC6992">
        <w:rPr>
          <w:rFonts w:ascii="Times New Roman" w:hAnsi="Times New Roman" w:cs="Times New Roman"/>
          <w:color w:val="000000" w:themeColor="text1"/>
          <w:sz w:val="28"/>
          <w:szCs w:val="28"/>
        </w:rPr>
        <w:br/>
        <w:t>не возвращается.</w:t>
      </w:r>
    </w:p>
    <w:p w:rsidR="00C8568B" w:rsidRPr="00CC6992" w:rsidRDefault="00C8568B" w:rsidP="00C8568B">
      <w:pPr>
        <w:pStyle w:val="a3"/>
        <w:jc w:val="both"/>
        <w:rPr>
          <w:color w:val="000000" w:themeColor="text1"/>
        </w:rPr>
      </w:pPr>
      <w:r w:rsidRPr="00CC6992">
        <w:rPr>
          <w:rFonts w:ascii="Times New Roman" w:hAnsi="Times New Roman" w:cs="Times New Roman"/>
          <w:color w:val="000000" w:themeColor="text1"/>
          <w:sz w:val="28"/>
          <w:szCs w:val="28"/>
        </w:rPr>
        <w:tab/>
        <w:t xml:space="preserve">4. Заявитель сообщает, что для оперативного уведомления по вопросам организационного характера и взаимодействия с Организатором аукциона </w:t>
      </w:r>
      <w:r w:rsidRPr="00CC6992">
        <w:rPr>
          <w:rFonts w:ascii="Times New Roman" w:hAnsi="Times New Roman" w:cs="Times New Roman"/>
          <w:color w:val="000000" w:themeColor="text1"/>
          <w:sz w:val="28"/>
          <w:szCs w:val="28"/>
        </w:rPr>
        <w:br/>
        <w:t xml:space="preserve">им уполномочен </w:t>
      </w:r>
      <w:r w:rsidRPr="00CC6992">
        <w:rPr>
          <w:color w:val="000000" w:themeColor="text1"/>
        </w:rPr>
        <w:t>__________________________________________________________________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(Ф.И.О., адрес местонахождения, адрес электронной почты и телефон заявителя </w:t>
      </w:r>
    </w:p>
    <w:p w:rsidR="00C8568B" w:rsidRPr="00CC6992" w:rsidRDefault="00C8568B" w:rsidP="00C8568B">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_____________________________________________________________________________________________</w:t>
      </w:r>
    </w:p>
    <w:p w:rsidR="00C8568B" w:rsidRPr="00CC6992" w:rsidRDefault="00C8568B" w:rsidP="00C8568B">
      <w:pPr>
        <w:pStyle w:val="a3"/>
        <w:jc w:val="both"/>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xml:space="preserve">                                                                                              либо его представителя)</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Все сведения о проведении аукциона прошу сообщать уполномоченному лицу.    </w:t>
      </w:r>
      <w:r w:rsidRPr="00CC6992">
        <w:rPr>
          <w:rFonts w:ascii="Times New Roman" w:hAnsi="Times New Roman" w:cs="Times New Roman"/>
          <w:color w:val="000000" w:themeColor="text1"/>
          <w:sz w:val="28"/>
          <w:szCs w:val="28"/>
        </w:rPr>
        <w:tab/>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Pr="00CC6992">
        <w:rPr>
          <w:rFonts w:ascii="Times New Roman" w:hAnsi="Times New Roman" w:cs="Times New Roman"/>
          <w:color w:val="000000" w:themeColor="text1"/>
          <w:sz w:val="28"/>
          <w:szCs w:val="28"/>
        </w:rPr>
        <w:tab/>
        <w:t xml:space="preserve">5.  Заявитель  согласен с тем, что до заключения Договора </w:t>
      </w:r>
      <w:r w:rsidRPr="00CC6992">
        <w:rPr>
          <w:rFonts w:ascii="Times New Roman" w:hAnsi="Times New Roman" w:cs="Times New Roman"/>
          <w:color w:val="000000" w:themeColor="text1"/>
          <w:sz w:val="28"/>
          <w:szCs w:val="28"/>
        </w:rPr>
        <w:br/>
        <w:t xml:space="preserve">на организацию ярмарки на муниципальной ярмарочной площадке </w:t>
      </w:r>
      <w:r w:rsidRPr="00CC6992">
        <w:rPr>
          <w:rFonts w:ascii="Times New Roman" w:hAnsi="Times New Roman" w:cs="Times New Roman"/>
          <w:color w:val="000000" w:themeColor="text1"/>
          <w:sz w:val="28"/>
          <w:szCs w:val="28"/>
        </w:rPr>
        <w:br/>
        <w:t>на территории города Смоленска   заявка  совместно  с  протоколом будет считаться  имеющей  силу Договора между Администрацией города Смоленска (организатор аукциона) и заявителем.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Заявитель сообщает, что в отношении него отсутствует решение </w:t>
      </w:r>
      <w:r w:rsidRPr="00CC6992">
        <w:rPr>
          <w:rFonts w:ascii="Times New Roman" w:hAnsi="Times New Roman" w:cs="Times New Roman"/>
          <w:color w:val="000000" w:themeColor="text1"/>
          <w:sz w:val="28"/>
          <w:szCs w:val="28"/>
        </w:rPr>
        <w:br/>
        <w:t xml:space="preserve">о ликвидации заявителя, отсутствует решение арбитражного суда </w:t>
      </w:r>
      <w:r w:rsidRPr="00CC6992">
        <w:rPr>
          <w:rFonts w:ascii="Times New Roman" w:hAnsi="Times New Roman" w:cs="Times New Roman"/>
          <w:color w:val="000000" w:themeColor="text1"/>
          <w:sz w:val="28"/>
          <w:szCs w:val="28"/>
        </w:rPr>
        <w:br/>
        <w:t>о признании заявителя – юридического лица,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w:t>
      </w:r>
      <w:r w:rsidRPr="00CC6992">
        <w:rPr>
          <w:rFonts w:ascii="Times New Roman" w:hAnsi="Times New Roman" w:cs="Times New Roman"/>
          <w:color w:val="000000" w:themeColor="text1"/>
          <w:sz w:val="28"/>
          <w:szCs w:val="28"/>
        </w:rPr>
        <w:tab/>
        <w:t>6. Реквизиты заявителя:</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Полное и сокращенное (при наличии) наименование заявителя: </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_____________________________________________________________</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Адрес местонахождения ________________________________________</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ИНН _________________ ОГРН ______________ КПП ______________</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Адрес электронной </w:t>
      </w:r>
      <w:proofErr w:type="gramStart"/>
      <w:r w:rsidRPr="00CC6992">
        <w:rPr>
          <w:rFonts w:ascii="Times New Roman" w:hAnsi="Times New Roman" w:cs="Times New Roman"/>
          <w:color w:val="000000" w:themeColor="text1"/>
          <w:sz w:val="28"/>
          <w:szCs w:val="28"/>
        </w:rPr>
        <w:t>почты  _</w:t>
      </w:r>
      <w:proofErr w:type="gramEnd"/>
      <w:r w:rsidRPr="00CC6992">
        <w:rPr>
          <w:rFonts w:ascii="Times New Roman" w:hAnsi="Times New Roman" w:cs="Times New Roman"/>
          <w:color w:val="000000" w:themeColor="text1"/>
          <w:sz w:val="28"/>
          <w:szCs w:val="28"/>
        </w:rPr>
        <w:t xml:space="preserve">______________ телефон/факс __________ </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Банковские реквизиты участника конкурса:</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ИНН 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КПП 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 xml:space="preserve">Наименование и местонахождение обслуживающего банка </w:t>
      </w:r>
      <w:r w:rsidRPr="00CC6992">
        <w:rPr>
          <w:rFonts w:ascii="Times New Roman" w:hAnsi="Times New Roman" w:cs="Times New Roman"/>
          <w:color w:val="000000" w:themeColor="text1"/>
          <w:sz w:val="28"/>
          <w:szCs w:val="28"/>
        </w:rPr>
        <w:tab/>
        <w:t>_____________________________________________________________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Расчетный счет _______________________________________________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Корреспондентский счет _______________________________________</w:t>
      </w:r>
      <w:r w:rsidRPr="00CC6992">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ab/>
        <w:t>Код БИК ___________________.</w:t>
      </w:r>
      <w:r w:rsidRPr="00CC6992">
        <w:rPr>
          <w:rFonts w:ascii="Times New Roman" w:hAnsi="Times New Roman" w:cs="Times New Roman"/>
          <w:color w:val="000000" w:themeColor="text1"/>
          <w:sz w:val="28"/>
          <w:szCs w:val="28"/>
        </w:rPr>
        <w:br/>
        <w:t>    </w:t>
      </w:r>
      <w:r w:rsidRPr="00CC6992">
        <w:rPr>
          <w:rFonts w:ascii="Times New Roman" w:hAnsi="Times New Roman" w:cs="Times New Roman"/>
          <w:color w:val="000000" w:themeColor="text1"/>
          <w:sz w:val="28"/>
          <w:szCs w:val="28"/>
        </w:rPr>
        <w:tab/>
        <w:t>7.  Корреспонденцию в адрес заявителя прошу направлять по адресу:</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_____________________________________________________________ </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 xml:space="preserve">8.  Заявитель  уведомлен,  что  в  случае несоответствия заявки форме </w:t>
      </w:r>
      <w:r w:rsidRPr="00CC6992">
        <w:rPr>
          <w:rFonts w:ascii="Times New Roman" w:hAnsi="Times New Roman" w:cs="Times New Roman"/>
          <w:color w:val="000000" w:themeColor="text1"/>
          <w:sz w:val="28"/>
          <w:szCs w:val="28"/>
        </w:rPr>
        <w:br/>
        <w:t xml:space="preserve">и требованиям  аукционной  документации  он может быть не допущен </w:t>
      </w:r>
      <w:r w:rsidRPr="00CC6992">
        <w:rPr>
          <w:rFonts w:ascii="Times New Roman" w:hAnsi="Times New Roman" w:cs="Times New Roman"/>
          <w:color w:val="000000" w:themeColor="text1"/>
          <w:sz w:val="28"/>
          <w:szCs w:val="28"/>
        </w:rPr>
        <w:br/>
        <w:t>к участию в аукционе.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9. Заявитель несет ответственность за представление недостоверной, неполной и/или ложной информации в соответствии с действующим законодательством Российской Федерации.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10. К данной заявке в соответствии с требованиями аукционной документации, нормами действующего законодательства и учредительными документами заявителя прилагаю следующие документы согласно описи (приложение к заявке).</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_____________________________________________________________</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(полное и сокращенное (при наличии) наименование участника аукциона – юридического лица, ФИО индивидуального предпринимателя)</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_________________________________________________________________,</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в лице ____________________________________________________________</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(полное наименование должности руководителя и его ФИО,</w:t>
      </w:r>
    </w:p>
    <w:p w:rsidR="00C8568B" w:rsidRPr="00CC6992" w:rsidRDefault="00C8568B" w:rsidP="00C8568B">
      <w:pPr>
        <w:pStyle w:val="a3"/>
        <w:jc w:val="center"/>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ФИО представителя по доверенности, номер и дата доверенности)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соответствии с Федеральным законом от 27.07.2006 № 152-ФЗ </w:t>
      </w:r>
      <w:r w:rsidRPr="00CC6992">
        <w:rPr>
          <w:rFonts w:ascii="Times New Roman" w:hAnsi="Times New Roman" w:cs="Times New Roman"/>
          <w:color w:val="000000" w:themeColor="text1"/>
          <w:sz w:val="28"/>
          <w:szCs w:val="28"/>
        </w:rPr>
        <w:br/>
        <w:t>«О персональных данных» даю согласие оператору персональных данных –Администрации города Смоленска (214000, г. Смоленск, ул. Октябрьской революции, д. 1/2) на обработку моих персональных данных, а также согласие на передачу моих персональных данных третьим лицам для решения вопросов, указанных в моем заявлении.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Согласие вступает в силу со дня его подписания на период не менее чем срок хранения документов, установленных архивным законодательством.</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Подпись                  _____________________________________</w:t>
      </w:r>
    </w:p>
    <w:p w:rsidR="00C8568B" w:rsidRPr="00CC6992" w:rsidRDefault="00C8568B" w:rsidP="00C8568B">
      <w:pPr>
        <w:pStyle w:val="a3"/>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(подпись, Ф.И.О.)</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C8568B" w:rsidRPr="00CC6992" w:rsidRDefault="00C8568B" w:rsidP="00C8568B">
      <w:pPr>
        <w:pStyle w:val="a3"/>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16"/>
          <w:szCs w:val="16"/>
        </w:rPr>
        <w:t>М.П. (при наличии)</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t>                                                              «___» ______________________ 201__ г.</w:t>
      </w: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8C3215" w:rsidRPr="00CC6992" w:rsidRDefault="008C3215"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1"/>
          <w:szCs w:val="21"/>
        </w:rPr>
      </w:pPr>
    </w:p>
    <w:p w:rsidR="00C8568B" w:rsidRPr="00CC6992" w:rsidRDefault="00C8568B" w:rsidP="00C8568B">
      <w:pPr>
        <w:pStyle w:val="formattext"/>
        <w:spacing w:before="0" w:beforeAutospacing="0" w:after="0" w:afterAutospacing="0" w:line="315" w:lineRule="atLeast"/>
        <w:jc w:val="right"/>
        <w:textAlignment w:val="baseline"/>
        <w:rPr>
          <w:color w:val="000000" w:themeColor="text1"/>
          <w:sz w:val="28"/>
          <w:szCs w:val="28"/>
        </w:rPr>
      </w:pPr>
      <w:r w:rsidRPr="00CC6992">
        <w:rPr>
          <w:color w:val="000000" w:themeColor="text1"/>
          <w:sz w:val="28"/>
          <w:szCs w:val="28"/>
        </w:rPr>
        <w:lastRenderedPageBreak/>
        <w:t>Приложение к заявке</w:t>
      </w:r>
    </w:p>
    <w:p w:rsidR="00C8568B" w:rsidRPr="00CC6992" w:rsidRDefault="00C8568B" w:rsidP="00C8568B">
      <w:pPr>
        <w:pStyle w:val="unformattext"/>
        <w:spacing w:before="0" w:beforeAutospacing="0" w:after="0" w:afterAutospacing="0" w:line="315" w:lineRule="atLeast"/>
        <w:textAlignment w:val="baseline"/>
        <w:rPr>
          <w:color w:val="000000" w:themeColor="text1"/>
          <w:sz w:val="28"/>
          <w:szCs w:val="28"/>
        </w:rPr>
      </w:pPr>
      <w:r w:rsidRPr="00CC6992">
        <w:rPr>
          <w:rFonts w:ascii="Courier New" w:hAnsi="Courier New" w:cs="Courier New"/>
          <w:color w:val="000000" w:themeColor="text1"/>
          <w:sz w:val="21"/>
          <w:szCs w:val="21"/>
        </w:rPr>
        <w:br/>
      </w:r>
      <w:r w:rsidRPr="00CC6992">
        <w:rPr>
          <w:color w:val="000000" w:themeColor="text1"/>
          <w:sz w:val="28"/>
          <w:szCs w:val="28"/>
        </w:rPr>
        <w:t xml:space="preserve">по адресу: _________________________________________________________ </w:t>
      </w:r>
    </w:p>
    <w:p w:rsidR="00C8568B" w:rsidRPr="00CC6992" w:rsidRDefault="00C8568B" w:rsidP="00C8568B">
      <w:pPr>
        <w:pStyle w:val="unformattext"/>
        <w:spacing w:before="0" w:beforeAutospacing="0" w:after="0" w:afterAutospacing="0" w:line="315" w:lineRule="atLeast"/>
        <w:textAlignment w:val="baseline"/>
        <w:rPr>
          <w:color w:val="000000" w:themeColor="text1"/>
          <w:sz w:val="28"/>
          <w:szCs w:val="28"/>
        </w:rPr>
      </w:pPr>
      <w:r w:rsidRPr="00CC6992">
        <w:rPr>
          <w:color w:val="000000" w:themeColor="text1"/>
          <w:sz w:val="28"/>
          <w:szCs w:val="28"/>
        </w:rPr>
        <w:t>лот: ______________________________________________________________</w:t>
      </w:r>
    </w:p>
    <w:p w:rsidR="00C8568B" w:rsidRPr="00CC6992" w:rsidRDefault="00C8568B" w:rsidP="00C8568B">
      <w:pPr>
        <w:pStyle w:val="unformattext"/>
        <w:spacing w:before="0" w:beforeAutospacing="0" w:after="0" w:afterAutospacing="0" w:line="315" w:lineRule="atLeast"/>
        <w:textAlignment w:val="baseline"/>
        <w:rPr>
          <w:rFonts w:ascii="Courier New" w:hAnsi="Courier New" w:cs="Courier New"/>
          <w:color w:val="000000" w:themeColor="text1"/>
          <w:sz w:val="21"/>
          <w:szCs w:val="21"/>
        </w:rPr>
      </w:pPr>
    </w:p>
    <w:tbl>
      <w:tblPr>
        <w:tblW w:w="0" w:type="auto"/>
        <w:tblCellMar>
          <w:left w:w="0" w:type="dxa"/>
          <w:right w:w="0" w:type="dxa"/>
        </w:tblCellMar>
        <w:tblLook w:val="04A0" w:firstRow="1" w:lastRow="0" w:firstColumn="1" w:lastColumn="0" w:noHBand="0" w:noVBand="1"/>
      </w:tblPr>
      <w:tblGrid>
        <w:gridCol w:w="4383"/>
        <w:gridCol w:w="1474"/>
        <w:gridCol w:w="2023"/>
        <w:gridCol w:w="1475"/>
      </w:tblGrid>
      <w:tr w:rsidR="00C8568B" w:rsidRPr="00CC6992" w:rsidTr="00FB3915">
        <w:trPr>
          <w:trHeight w:val="15"/>
        </w:trPr>
        <w:tc>
          <w:tcPr>
            <w:tcW w:w="4383" w:type="dxa"/>
            <w:hideMark/>
          </w:tcPr>
          <w:p w:rsidR="00C8568B" w:rsidRPr="00CC6992" w:rsidRDefault="00C8568B" w:rsidP="00FB3915">
            <w:pPr>
              <w:rPr>
                <w:rFonts w:ascii="Courier New" w:hAnsi="Courier New" w:cs="Courier New"/>
                <w:color w:val="000000" w:themeColor="text1"/>
                <w:sz w:val="21"/>
                <w:szCs w:val="21"/>
              </w:rPr>
            </w:pPr>
          </w:p>
        </w:tc>
        <w:tc>
          <w:tcPr>
            <w:tcW w:w="1474" w:type="dxa"/>
            <w:hideMark/>
          </w:tcPr>
          <w:p w:rsidR="00C8568B" w:rsidRPr="00CC6992" w:rsidRDefault="00C8568B" w:rsidP="00FB3915">
            <w:pPr>
              <w:rPr>
                <w:color w:val="000000" w:themeColor="text1"/>
                <w:sz w:val="20"/>
                <w:szCs w:val="20"/>
              </w:rPr>
            </w:pPr>
          </w:p>
        </w:tc>
        <w:tc>
          <w:tcPr>
            <w:tcW w:w="2023" w:type="dxa"/>
            <w:hideMark/>
          </w:tcPr>
          <w:p w:rsidR="00C8568B" w:rsidRPr="00CC6992" w:rsidRDefault="00C8568B" w:rsidP="00FB3915">
            <w:pPr>
              <w:rPr>
                <w:color w:val="000000" w:themeColor="text1"/>
                <w:sz w:val="20"/>
                <w:szCs w:val="20"/>
              </w:rPr>
            </w:pPr>
          </w:p>
        </w:tc>
        <w:tc>
          <w:tcPr>
            <w:tcW w:w="1475" w:type="dxa"/>
            <w:hideMark/>
          </w:tcPr>
          <w:p w:rsidR="00C8568B" w:rsidRPr="00CC6992" w:rsidRDefault="00C8568B" w:rsidP="00FB3915">
            <w:pPr>
              <w:rPr>
                <w:color w:val="000000" w:themeColor="text1"/>
                <w:sz w:val="20"/>
                <w:szCs w:val="20"/>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Наименование документа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Подлинник</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Копия (нотариально заверенная для ИП/заверенная руководителем для ЮЛ)</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Количество листов</w:t>
            </w:r>
          </w:p>
        </w:tc>
      </w:tr>
      <w:tr w:rsidR="00C8568B" w:rsidRPr="00CC6992" w:rsidTr="00FB3915">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1. Документы, общие для юридических лиц и индивидуальных предпринимателей</w:t>
            </w: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 xml:space="preserve">1.1. Заявка на участие в открытом аукционе на право заключения договора на право организации ярмарки на муниципальной ярмарочной площадке на территории города Смоленска </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0"/>
                <w:szCs w:val="20"/>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1.2. Документ, подтверждающий полномочия лица на осуществление действий от имени заявителя</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1.3. Доверенность на осуществление действий от имени заявителя</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1.4. Документ, подтверждающий внесение задатка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0"/>
                <w:szCs w:val="20"/>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1.6. Документ, подтверждающий банковские реквизиты счета заявителя для возврата задатка</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r>
      <w:tr w:rsidR="00C8568B" w:rsidRPr="00CC6992" w:rsidTr="00FB3915">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2. Документы для юридических лиц</w:t>
            </w: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z w:val="21"/>
                <w:szCs w:val="21"/>
              </w:rPr>
            </w:pPr>
            <w:r w:rsidRPr="00CC6992">
              <w:rPr>
                <w:color w:val="000000" w:themeColor="text1"/>
                <w:sz w:val="21"/>
                <w:szCs w:val="21"/>
              </w:rPr>
              <w:t>2.1. Выписка из Единого государственного реестра юридических лиц, выданная не ранее 1 месяца до даты приема заявок</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r w:rsidRPr="00CC6992">
              <w:rPr>
                <w:color w:val="000000" w:themeColor="text1"/>
                <w:sz w:val="21"/>
                <w:szCs w:val="21"/>
              </w:rPr>
              <w:t>X</w:t>
            </w: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1"/>
                <w:szCs w:val="21"/>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rPr>
                <w:color w:val="000000" w:themeColor="text1"/>
                <w:sz w:val="20"/>
                <w:szCs w:val="20"/>
              </w:rPr>
            </w:pP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8568B" w:rsidRPr="00CC6992" w:rsidRDefault="00C8568B" w:rsidP="00FB3915">
            <w:pPr>
              <w:pStyle w:val="a3"/>
              <w:spacing w:line="276" w:lineRule="auto"/>
              <w:jc w:val="both"/>
              <w:rPr>
                <w:color w:val="000000" w:themeColor="text1"/>
                <w:sz w:val="21"/>
                <w:szCs w:val="21"/>
              </w:rPr>
            </w:pPr>
            <w:r w:rsidRPr="00CC6992">
              <w:rPr>
                <w:rFonts w:ascii="Times New Roman" w:hAnsi="Times New Roman" w:cs="Times New Roman"/>
                <w:color w:val="000000" w:themeColor="text1"/>
                <w:sz w:val="21"/>
                <w:szCs w:val="21"/>
                <w:lang w:eastAsia="ru-RU"/>
              </w:rPr>
              <w:t xml:space="preserve">2.2. Решение об одобрении или </w:t>
            </w:r>
            <w:r w:rsidRPr="00CC6992">
              <w:rPr>
                <w:rFonts w:ascii="Times New Roman" w:hAnsi="Times New Roman" w:cs="Times New Roman"/>
                <w:color w:val="000000" w:themeColor="text1"/>
                <w:sz w:val="21"/>
                <w:szCs w:val="21"/>
                <w:lang w:eastAsia="ru-RU"/>
              </w:rPr>
              <w:br/>
              <w:t xml:space="preserve">о совершении крупной сделки либо копия такого решения в случае, если требование </w:t>
            </w:r>
            <w:r w:rsidRPr="00CC6992">
              <w:rPr>
                <w:rFonts w:ascii="Times New Roman" w:hAnsi="Times New Roman" w:cs="Times New Roman"/>
                <w:color w:val="000000" w:themeColor="text1"/>
                <w:sz w:val="21"/>
                <w:szCs w:val="21"/>
                <w:lang w:eastAsia="ru-RU"/>
              </w:rPr>
              <w:br/>
              <w:t>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tc>
        <w:tc>
          <w:tcPr>
            <w:tcW w:w="147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z w:val="21"/>
                <w:szCs w:val="21"/>
              </w:rPr>
            </w:pPr>
          </w:p>
        </w:tc>
        <w:tc>
          <w:tcPr>
            <w:tcW w:w="202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8568B" w:rsidRPr="00CC6992" w:rsidRDefault="00C8568B" w:rsidP="00FB3915">
            <w:pPr>
              <w:spacing w:line="276" w:lineRule="auto"/>
              <w:jc w:val="center"/>
              <w:rPr>
                <w:rFonts w:ascii="Times New Roman" w:hAnsi="Times New Roman" w:cs="Times New Roman"/>
                <w:color w:val="000000" w:themeColor="text1"/>
                <w:sz w:val="21"/>
                <w:szCs w:val="21"/>
                <w:lang w:val="en-US"/>
              </w:rPr>
            </w:pPr>
            <w:r w:rsidRPr="00CC6992">
              <w:rPr>
                <w:rFonts w:ascii="Times New Roman" w:hAnsi="Times New Roman" w:cs="Times New Roman"/>
                <w:color w:val="000000" w:themeColor="text1"/>
                <w:sz w:val="21"/>
                <w:szCs w:val="21"/>
              </w:rPr>
              <w:t>Х</w:t>
            </w:r>
          </w:p>
          <w:p w:rsidR="00C8568B" w:rsidRPr="00CC6992" w:rsidRDefault="00C8568B" w:rsidP="00FB3915">
            <w:pPr>
              <w:spacing w:line="276" w:lineRule="auto"/>
              <w:jc w:val="center"/>
              <w:rPr>
                <w:color w:val="000000" w:themeColor="text1"/>
                <w:sz w:val="21"/>
                <w:szCs w:val="21"/>
                <w:lang w:val="en-US"/>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8568B" w:rsidRPr="00CC6992" w:rsidRDefault="00C8568B" w:rsidP="00FB3915">
            <w:pPr>
              <w:rPr>
                <w:color w:val="000000" w:themeColor="text1"/>
                <w:sz w:val="20"/>
                <w:szCs w:val="20"/>
              </w:rPr>
            </w:pPr>
          </w:p>
        </w:tc>
      </w:tr>
      <w:tr w:rsidR="00C8568B" w:rsidRPr="00CC6992" w:rsidTr="00FB3915">
        <w:tc>
          <w:tcPr>
            <w:tcW w:w="935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8568B" w:rsidRPr="00CC6992" w:rsidRDefault="00C8568B" w:rsidP="00FB3915">
            <w:pPr>
              <w:jc w:val="center"/>
              <w:rPr>
                <w:rFonts w:ascii="Times New Roman" w:hAnsi="Times New Roman" w:cs="Times New Roman"/>
                <w:color w:val="000000" w:themeColor="text1"/>
                <w:sz w:val="21"/>
                <w:szCs w:val="21"/>
              </w:rPr>
            </w:pPr>
            <w:r w:rsidRPr="00CC6992">
              <w:rPr>
                <w:rFonts w:ascii="Times New Roman" w:hAnsi="Times New Roman" w:cs="Times New Roman"/>
                <w:color w:val="000000" w:themeColor="text1"/>
                <w:sz w:val="21"/>
                <w:szCs w:val="21"/>
              </w:rPr>
              <w:t>3. Документы, представляемые индивидуальными предпринимателями</w:t>
            </w:r>
          </w:p>
        </w:tc>
      </w:tr>
      <w:tr w:rsidR="00C8568B" w:rsidRPr="00CC6992" w:rsidTr="00FB3915">
        <w:tc>
          <w:tcPr>
            <w:tcW w:w="438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textAlignment w:val="baseline"/>
              <w:rPr>
                <w:color w:val="000000" w:themeColor="text1"/>
                <w:spacing w:val="2"/>
                <w:sz w:val="21"/>
                <w:szCs w:val="21"/>
              </w:rPr>
            </w:pPr>
            <w:r w:rsidRPr="00CC6992">
              <w:rPr>
                <w:color w:val="000000" w:themeColor="text1"/>
                <w:spacing w:val="2"/>
                <w:sz w:val="21"/>
                <w:szCs w:val="21"/>
              </w:rPr>
              <w:t xml:space="preserve">3.1. Выписка из Единого государственного реестра индивидуальных </w:t>
            </w:r>
            <w:r w:rsidRPr="00CC6992">
              <w:rPr>
                <w:color w:val="000000" w:themeColor="text1"/>
                <w:spacing w:val="2"/>
                <w:sz w:val="21"/>
                <w:szCs w:val="21"/>
              </w:rPr>
              <w:lastRenderedPageBreak/>
              <w:t>предпринимателей, выданная не ранее 1 месяца до даты приема заявок</w:t>
            </w:r>
          </w:p>
        </w:tc>
        <w:tc>
          <w:tcPr>
            <w:tcW w:w="14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8568B" w:rsidRPr="00CC6992" w:rsidRDefault="00C8568B" w:rsidP="00FB3915">
            <w:pPr>
              <w:pStyle w:val="formattext"/>
              <w:spacing w:before="0" w:beforeAutospacing="0" w:after="0" w:afterAutospacing="0" w:line="315" w:lineRule="atLeast"/>
              <w:jc w:val="center"/>
              <w:textAlignment w:val="baseline"/>
              <w:rPr>
                <w:color w:val="000000" w:themeColor="text1"/>
                <w:spacing w:val="2"/>
                <w:sz w:val="21"/>
                <w:szCs w:val="21"/>
              </w:rPr>
            </w:pPr>
            <w:r w:rsidRPr="00CC6992">
              <w:rPr>
                <w:color w:val="000000" w:themeColor="text1"/>
                <w:spacing w:val="2"/>
                <w:sz w:val="21"/>
                <w:szCs w:val="21"/>
              </w:rPr>
              <w:lastRenderedPageBreak/>
              <w:t>X</w:t>
            </w:r>
          </w:p>
        </w:tc>
        <w:tc>
          <w:tcPr>
            <w:tcW w:w="20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8568B" w:rsidRPr="00CC6992" w:rsidRDefault="00C8568B" w:rsidP="00FB3915">
            <w:pPr>
              <w:rPr>
                <w:rFonts w:ascii="Times New Roman" w:hAnsi="Times New Roman" w:cs="Times New Roman"/>
                <w:color w:val="000000" w:themeColor="text1"/>
                <w:spacing w:val="2"/>
                <w:sz w:val="21"/>
                <w:szCs w:val="21"/>
              </w:rPr>
            </w:pP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8568B" w:rsidRPr="00CC6992" w:rsidRDefault="00C8568B" w:rsidP="00FB3915">
            <w:pPr>
              <w:rPr>
                <w:rFonts w:ascii="Times New Roman" w:hAnsi="Times New Roman" w:cs="Times New Roman"/>
                <w:color w:val="000000" w:themeColor="text1"/>
                <w:sz w:val="20"/>
                <w:szCs w:val="20"/>
              </w:rPr>
            </w:pPr>
          </w:p>
        </w:tc>
      </w:tr>
    </w:tbl>
    <w:p w:rsidR="00C8568B" w:rsidRPr="00CC6992" w:rsidRDefault="00C8568B" w:rsidP="00C8568B">
      <w:pPr>
        <w:pStyle w:val="a3"/>
        <w:jc w:val="both"/>
        <w:rPr>
          <w:rFonts w:ascii="Times New Roman" w:hAnsi="Times New Roman" w:cs="Times New Roman"/>
          <w:color w:val="000000" w:themeColor="text1"/>
          <w:sz w:val="28"/>
          <w:szCs w:val="28"/>
          <w:lang w:eastAsia="ru-RU"/>
        </w:rPr>
      </w:pP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Подпись                  _____________________________________</w:t>
      </w:r>
    </w:p>
    <w:p w:rsidR="00C8568B" w:rsidRPr="00CC6992" w:rsidRDefault="00C8568B" w:rsidP="00C8568B">
      <w:pPr>
        <w:pStyle w:val="a3"/>
        <w:rPr>
          <w:rFonts w:ascii="Times New Roman" w:hAnsi="Times New Roman" w:cs="Times New Roman"/>
          <w:color w:val="000000" w:themeColor="text1"/>
          <w:sz w:val="20"/>
          <w:szCs w:val="20"/>
        </w:rPr>
      </w:pPr>
      <w:r w:rsidRPr="00CC6992">
        <w:rPr>
          <w:rFonts w:ascii="Times New Roman" w:hAnsi="Times New Roman" w:cs="Times New Roman"/>
          <w:color w:val="000000" w:themeColor="text1"/>
          <w:sz w:val="20"/>
          <w:szCs w:val="20"/>
        </w:rPr>
        <w:t>                                                                                    (подпись, Ф.И.О.)</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
    <w:p w:rsidR="00C8568B" w:rsidRPr="00CC6992" w:rsidRDefault="00C8568B" w:rsidP="00C8568B">
      <w:pPr>
        <w:pStyle w:val="a3"/>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16"/>
          <w:szCs w:val="16"/>
        </w:rPr>
        <w:t>М.П. (при наличии)</w:t>
      </w: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br/>
        <w:t>                                                                «___» ______________________ 201__ г.</w:t>
      </w: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5552A7" w:rsidRDefault="005552A7"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Договор на право организации ярмарки на муниципальной ярмарочной площадке на территории города Смоленска № ______</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г. Смоленск                                                                    ______________ 20 ___ г.</w:t>
      </w: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pStyle w:val="a3"/>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Администрация города Смоленска в лице _________________________, действующего на основании Устава города Смоленска,  ___________________________________,   в дальнейшем Администрация, </w:t>
      </w:r>
      <w:r w:rsidRPr="00CC6992">
        <w:rPr>
          <w:rFonts w:ascii="Times New Roman" w:hAnsi="Times New Roman" w:cs="Times New Roman"/>
          <w:color w:val="000000" w:themeColor="text1"/>
          <w:sz w:val="28"/>
          <w:szCs w:val="28"/>
        </w:rPr>
        <w:br/>
        <w:t>с одной стороны, и _________________________________________________,</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(полное и сокращенное (при наличии) </w:t>
      </w:r>
      <w:proofErr w:type="gramStart"/>
      <w:r w:rsidRPr="00CC6992">
        <w:rPr>
          <w:rFonts w:ascii="Times New Roman" w:hAnsi="Times New Roman" w:cs="Times New Roman"/>
          <w:color w:val="000000" w:themeColor="text1"/>
          <w:sz w:val="16"/>
          <w:szCs w:val="16"/>
        </w:rPr>
        <w:t>наименование  юридического</w:t>
      </w:r>
      <w:proofErr w:type="gramEnd"/>
      <w:r w:rsidRPr="00CC6992">
        <w:rPr>
          <w:rFonts w:ascii="Times New Roman" w:hAnsi="Times New Roman" w:cs="Times New Roman"/>
          <w:color w:val="000000" w:themeColor="text1"/>
          <w:sz w:val="16"/>
          <w:szCs w:val="16"/>
        </w:rPr>
        <w:t xml:space="preserve"> лица, Ф.И.О.  индивидуального предпринимателя)</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лице ____________________________________________________________, </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(наименование должности, Ф.И.О., Ф.И.О. представителя)</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действующего на основании _________________________________________, </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(наименование и реквизиты документа, подтверждающего полномочия)</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в дальнейшем Организатор ярмарки, с другой стороны, а вместе именуемые Стороны, по результатам проведения аукциона на право заключения договора на право организации ярмарки на муниципальной ярмарочной площадке на территории города Смоленска в соответствии с постановлением Администрации города Смоленска от _______ 20 __ г. № ____ </w:t>
      </w:r>
      <w:r w:rsidRPr="00CC6992">
        <w:rPr>
          <w:rFonts w:ascii="Times New Roman" w:hAnsi="Times New Roman" w:cs="Times New Roman"/>
          <w:color w:val="000000" w:themeColor="text1"/>
          <w:sz w:val="28"/>
          <w:szCs w:val="28"/>
        </w:rPr>
        <w:br/>
        <w:t>и на основании протокола о результатах аукциона от __________ № __ заключили настоящий договор (далее – Договор) о нижеследующем:</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1. Предмет договора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1.1. Администрация предоставляет Организатору ярмарки право </w:t>
      </w:r>
      <w:r w:rsidRPr="00CC6992">
        <w:rPr>
          <w:rFonts w:ascii="Times New Roman" w:hAnsi="Times New Roman" w:cs="Times New Roman"/>
          <w:color w:val="000000" w:themeColor="text1"/>
          <w:sz w:val="28"/>
          <w:szCs w:val="28"/>
        </w:rPr>
        <w:br/>
        <w:t>на организацию в 20 ___году ярмарки _________________________________</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(наименование, тип, вид ярмарки)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__________________________________________________________________ </w:t>
      </w:r>
      <w:r w:rsidR="005552A7">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на муниципальной ярмарочной площадке по адресу: _____________________</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__________________________________________________________________, согласно муниципальному плану организации и проведения ярмарок </w:t>
      </w:r>
      <w:r w:rsidRPr="00CC6992">
        <w:rPr>
          <w:rFonts w:ascii="Times New Roman" w:hAnsi="Times New Roman" w:cs="Times New Roman"/>
          <w:color w:val="000000" w:themeColor="text1"/>
          <w:sz w:val="28"/>
          <w:szCs w:val="28"/>
        </w:rPr>
        <w:br/>
        <w:t xml:space="preserve">на территории города Смоленска на 20 __ год, схеме размещения муниципальных ярмарочных площадок, утвержденной постановлением Администрации города Смоленска от ____________ № _______, </w:t>
      </w:r>
      <w:r w:rsidRPr="00CC6992">
        <w:rPr>
          <w:rFonts w:ascii="Times New Roman" w:hAnsi="Times New Roman" w:cs="Times New Roman"/>
          <w:color w:val="000000" w:themeColor="text1"/>
          <w:sz w:val="28"/>
          <w:szCs w:val="28"/>
        </w:rPr>
        <w:br/>
        <w:t xml:space="preserve">а Организатор ярмарки обязуется организовать и обеспечить в течение всего срока действия Договора функционирование ярмарки на условиях </w:t>
      </w:r>
      <w:r w:rsidRPr="00CC6992">
        <w:rPr>
          <w:rFonts w:ascii="Times New Roman" w:hAnsi="Times New Roman" w:cs="Times New Roman"/>
          <w:color w:val="000000" w:themeColor="text1"/>
          <w:sz w:val="28"/>
          <w:szCs w:val="28"/>
        </w:rPr>
        <w:br/>
        <w:t>и в порядке, предусмотренных Договором, аукционной документацией, действующим законодательством Российской Федерации, нормативными правовыми актами Смоленской области, муниципального образования город Смоленск.</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1.2. Период размещения ярмарки устанавливается с _______  20__ года </w:t>
      </w:r>
      <w:r w:rsidR="005552A7">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по ________ 20 __ года.</w:t>
      </w:r>
    </w:p>
    <w:p w:rsidR="00C8568B" w:rsidRPr="00CC6992" w:rsidRDefault="00C8568B" w:rsidP="00C8568B">
      <w:pPr>
        <w:pStyle w:val="a3"/>
        <w:jc w:val="both"/>
        <w:rPr>
          <w:rFonts w:ascii="Times New Roman" w:hAnsi="Times New Roman" w:cs="Times New Roman"/>
          <w:color w:val="000000" w:themeColor="text1"/>
          <w:sz w:val="28"/>
          <w:szCs w:val="28"/>
          <w:lang w:eastAsia="ru-RU"/>
        </w:rPr>
      </w:pPr>
      <w:r w:rsidRPr="00CC6992">
        <w:rPr>
          <w:rFonts w:ascii="Times New Roman" w:hAnsi="Times New Roman" w:cs="Times New Roman"/>
          <w:color w:val="000000" w:themeColor="text1"/>
          <w:sz w:val="28"/>
          <w:szCs w:val="28"/>
          <w:lang w:eastAsia="ru-RU"/>
        </w:rPr>
        <w:tab/>
        <w:t xml:space="preserve">1.3. Договор действует с момента его подписания Сторонами </w:t>
      </w:r>
      <w:r w:rsidRPr="00CC6992">
        <w:rPr>
          <w:rFonts w:ascii="Times New Roman" w:hAnsi="Times New Roman" w:cs="Times New Roman"/>
          <w:color w:val="000000" w:themeColor="text1"/>
          <w:sz w:val="28"/>
          <w:szCs w:val="28"/>
          <w:lang w:eastAsia="ru-RU"/>
        </w:rPr>
        <w:br/>
        <w:t xml:space="preserve">и до ___________ 20 __ года, а в части исполнения обязательств по оплате </w:t>
      </w:r>
      <w:r w:rsidRPr="00CC6992">
        <w:rPr>
          <w:rFonts w:ascii="Times New Roman" w:hAnsi="Times New Roman" w:cs="Times New Roman"/>
          <w:color w:val="000000" w:themeColor="text1"/>
          <w:sz w:val="28"/>
          <w:szCs w:val="28"/>
          <w:lang w:eastAsia="ru-RU"/>
        </w:rPr>
        <w:br/>
        <w:t>- до полного исполнения обязательств по Договору.</w:t>
      </w: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2. Цена договора и порядок расчетов</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2.1. Плата по Договору устанавливается в размере итоговой цены аукциона, за которую Организатор ярмарки приобрел право организации ярмарки на муниципальной ярмарочной площадке на территории города Смоленска и составляет _______________________________, без учета НДС. НДС уплачивается Организатором ярмарки в соответствии с действующим законодательством Российской Федерации.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2.2. Плата за организацию ярмарки осуществляется в срок не позднее </w:t>
      </w:r>
      <w:r w:rsidRPr="00CC6992">
        <w:rPr>
          <w:rFonts w:ascii="Times New Roman" w:hAnsi="Times New Roman" w:cs="Times New Roman"/>
          <w:color w:val="000000" w:themeColor="text1"/>
          <w:sz w:val="28"/>
          <w:szCs w:val="28"/>
        </w:rPr>
        <w:br/>
        <w:t>5 (пяти) дней до начала проведения ярмарки единовременно путем перечисления денежных средств на расчетный счет Администрации города Смоленска (</w:t>
      </w:r>
      <w:hyperlink w:anchor="Par410" w:history="1">
        <w:r w:rsidRPr="00CC6992">
          <w:rPr>
            <w:rFonts w:ascii="Times New Roman" w:hAnsi="Times New Roman" w:cs="Times New Roman"/>
            <w:color w:val="000000" w:themeColor="text1"/>
            <w:sz w:val="28"/>
            <w:szCs w:val="28"/>
          </w:rPr>
          <w:t>приложение 1</w:t>
        </w:r>
      </w:hyperlink>
      <w:r w:rsidRPr="00CC6992">
        <w:rPr>
          <w:rFonts w:ascii="Times New Roman" w:hAnsi="Times New Roman" w:cs="Times New Roman"/>
          <w:color w:val="000000" w:themeColor="text1"/>
          <w:sz w:val="28"/>
          <w:szCs w:val="28"/>
        </w:rPr>
        <w:t xml:space="preserve"> к Договору).</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3. Права и обязанности сторон</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3.1. Организатор ярмарки имеет право:</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3.1.1. Размещать объекты, оборудование ярмарки накануне начала </w:t>
      </w:r>
      <w:r w:rsidRPr="00CC6992">
        <w:rPr>
          <w:rFonts w:ascii="Times New Roman" w:hAnsi="Times New Roman" w:cs="Times New Roman"/>
          <w:color w:val="000000" w:themeColor="text1"/>
          <w:sz w:val="28"/>
          <w:szCs w:val="28"/>
        </w:rPr>
        <w:br/>
        <w:t>ее проведения.</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3.1.2. Осуществлять контроль за организацией процесса торговли (выполнения работ, оказания услуг) участниками ярмарки, в том числе </w:t>
      </w:r>
      <w:r w:rsidRPr="00CC6992">
        <w:rPr>
          <w:rFonts w:ascii="Times New Roman" w:hAnsi="Times New Roman" w:cs="Times New Roman"/>
          <w:color w:val="000000" w:themeColor="text1"/>
          <w:sz w:val="28"/>
          <w:szCs w:val="28"/>
        </w:rPr>
        <w:br/>
        <w:t xml:space="preserve">за соблюдением участниками ярмарки требований к продаже отдельных видов товаров, действующих запретов на продажу товаров, запрещенных </w:t>
      </w:r>
      <w:r w:rsidRPr="00CC6992">
        <w:rPr>
          <w:rFonts w:ascii="Times New Roman" w:hAnsi="Times New Roman" w:cs="Times New Roman"/>
          <w:color w:val="000000" w:themeColor="text1"/>
          <w:sz w:val="28"/>
          <w:szCs w:val="28"/>
        </w:rPr>
        <w:br/>
        <w:t>к обороту.</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3.1.3. Рассматривать жалобы и обращения посетителей ярмарки, связанные с организацией и функционированием ярмарки.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 Организатор ярмарки обязан:</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3.2.1. Обеспечить организацию и функционирование ярмарки </w:t>
      </w:r>
      <w:r w:rsidRPr="00CC6992">
        <w:rPr>
          <w:rFonts w:ascii="Times New Roman" w:hAnsi="Times New Roman" w:cs="Times New Roman"/>
          <w:color w:val="000000" w:themeColor="text1"/>
          <w:sz w:val="28"/>
          <w:szCs w:val="28"/>
        </w:rPr>
        <w:br/>
        <w:t>в соответствии с Договором, аукционной документацией, требованиями действующего законодательства Российской Федерации, нормативными правовыми актами Смоленской области и города Смоленска, в том числе обеспечить соблюдение законодательства Российской Федерации о защите прав потребителей, в области обеспечения санитарно-эпидемиологического благополучия населения, о пожарной безопасности, в области охраны окружающей среды.</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3.2.2.  В письменной форме не позднее 3 (трех) рабочих дней до начала проведения ярмарки проинформировать Администрацию о плане мероприятий по организации и проведению ярмарки, о порядке предоставления торговых мест, режиме работы ярмарки, а также представить схему размещения участников ярмарки. Торговые места на ярмарках предоставляются юридическим лицам, индивидуальным предпринимателям, </w:t>
      </w:r>
      <w:r w:rsidRPr="00CC6992">
        <w:rPr>
          <w:rFonts w:ascii="Times New Roman" w:hAnsi="Times New Roman" w:cs="Times New Roman"/>
          <w:color w:val="000000" w:themeColor="text1"/>
          <w:sz w:val="28"/>
          <w:szCs w:val="28"/>
        </w:rPr>
        <w:br/>
        <w:t xml:space="preserve">а также гражданам (в том числе гражданам, ведущим крестьянские (фермерские) хозяйства, личные подсобные хозяйства или занимающиеся садоводством, огородничеством, животноводством) в строгом соответствии со схемой. </w:t>
      </w:r>
      <w:r w:rsidR="005552A7">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 xml:space="preserve">На ярмарке не допускается торговля с необорудованных мест (коробки, ящики, </w:t>
      </w:r>
      <w:r w:rsidRPr="00CC6992">
        <w:rPr>
          <w:rFonts w:ascii="Times New Roman" w:hAnsi="Times New Roman" w:cs="Times New Roman"/>
          <w:color w:val="000000" w:themeColor="text1"/>
          <w:sz w:val="28"/>
          <w:szCs w:val="28"/>
        </w:rPr>
        <w:lastRenderedPageBreak/>
        <w:t xml:space="preserve">тротуары и др.) и организация дополнительных торговых мест, </w:t>
      </w:r>
      <w:r w:rsidR="005552A7">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не предусмотренных схемой.</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3.2.3. Обеспечить участников ярмарки торгово-технологическим оборудованием, инвентарем, </w:t>
      </w:r>
      <w:proofErr w:type="spellStart"/>
      <w:r w:rsidRPr="00CC6992">
        <w:rPr>
          <w:rFonts w:ascii="Times New Roman" w:hAnsi="Times New Roman" w:cs="Times New Roman"/>
          <w:color w:val="000000" w:themeColor="text1"/>
          <w:sz w:val="28"/>
          <w:szCs w:val="28"/>
        </w:rPr>
        <w:t>весоизмерительными</w:t>
      </w:r>
      <w:proofErr w:type="spellEnd"/>
      <w:r w:rsidRPr="00CC6992">
        <w:rPr>
          <w:rFonts w:ascii="Times New Roman" w:hAnsi="Times New Roman" w:cs="Times New Roman"/>
          <w:color w:val="000000" w:themeColor="text1"/>
          <w:sz w:val="28"/>
          <w:szCs w:val="28"/>
        </w:rPr>
        <w:t xml:space="preserve"> приборами (при необходимости).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3.2.4. Проводить работу по привлечению участников ярмарки </w:t>
      </w:r>
      <w:r w:rsidRPr="00CC6992">
        <w:rPr>
          <w:rFonts w:ascii="Times New Roman" w:hAnsi="Times New Roman" w:cs="Times New Roman"/>
          <w:color w:val="000000" w:themeColor="text1"/>
          <w:sz w:val="28"/>
          <w:szCs w:val="28"/>
        </w:rPr>
        <w:br/>
        <w:t>с ассортиментом товаров (работ, услуг), соответствующих типу и виду ярмарки.</w:t>
      </w:r>
      <w:r w:rsidRPr="00CC6992">
        <w:rPr>
          <w:rFonts w:ascii="Times New Roman" w:hAnsi="Times New Roman" w:cs="Times New Roman"/>
          <w:color w:val="000000" w:themeColor="text1"/>
          <w:sz w:val="28"/>
          <w:szCs w:val="28"/>
        </w:rPr>
        <w:tab/>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3.2.5. Определить места стоянок автомобильного транспорта, осуществляющего доставку товаров на ярмарку.</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3.2.6. Обеспечить охрану общественного порядка в месте проведения ярмарки.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3.2.7. Обеспечить оснащение места проведения ярмарки контейнерами для сбора мусора и биотуалетами, своевременную уборку прилегающей территории в радиусе 5 (пяти) метров (очитку от снега и наледи, их вывоз – </w:t>
      </w:r>
      <w:r w:rsidRPr="00CC6992">
        <w:rPr>
          <w:rFonts w:ascii="Times New Roman" w:hAnsi="Times New Roman" w:cs="Times New Roman"/>
          <w:color w:val="000000" w:themeColor="text1"/>
          <w:sz w:val="28"/>
          <w:szCs w:val="28"/>
        </w:rPr>
        <w:br/>
        <w:t>в зимний период) и вывоз мусора после завершения ежедневной работы ярмарки в соответствии с графиком и договором на вывоз мусора.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3.2.8. Обеспечить праздничное оформление ярмарки </w:t>
      </w:r>
      <w:r w:rsidRPr="00CC6992">
        <w:rPr>
          <w:rFonts w:ascii="Times New Roman" w:hAnsi="Times New Roman" w:cs="Times New Roman"/>
          <w:color w:val="000000" w:themeColor="text1"/>
          <w:sz w:val="28"/>
          <w:szCs w:val="28"/>
        </w:rPr>
        <w:br/>
        <w:t xml:space="preserve">к государственным праздничным дням Российской Федерации </w:t>
      </w:r>
      <w:r w:rsidRPr="00CC6992">
        <w:rPr>
          <w:rFonts w:ascii="Times New Roman" w:hAnsi="Times New Roman" w:cs="Times New Roman"/>
          <w:color w:val="000000" w:themeColor="text1"/>
          <w:sz w:val="28"/>
          <w:szCs w:val="28"/>
        </w:rPr>
        <w:br/>
        <w:t>и праздничным дням Смоленской области и города Смоленска.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3.2.9. Своевременно вносить плату, предусмотренную настоящим Договором.</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3.2.10. Не допускать передачу или уступку прав по Договору третьим лицам.</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3.2.11. В течение 2 (двух) дней в письменной форме информировать Администрацию об изменении реквизитов и контактной информации Организатора ярмарки.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3.2.12. Размещать в наглядной форме и доступном для участников </w:t>
      </w:r>
      <w:r w:rsidRPr="00CC6992">
        <w:rPr>
          <w:rFonts w:ascii="Times New Roman" w:hAnsi="Times New Roman" w:cs="Times New Roman"/>
          <w:color w:val="000000" w:themeColor="text1"/>
          <w:sz w:val="28"/>
          <w:szCs w:val="28"/>
        </w:rPr>
        <w:br/>
        <w:t xml:space="preserve">и посетителей ярмарки вывески с указанием наименования Организатора ярмарки, места его нахождения, контактных телефонов, режима работы, схемы размещения объектов на муниципальной ярмарочной площадке </w:t>
      </w:r>
      <w:r w:rsidRPr="00CC6992">
        <w:rPr>
          <w:rFonts w:ascii="Times New Roman" w:hAnsi="Times New Roman" w:cs="Times New Roman"/>
          <w:color w:val="000000" w:themeColor="text1"/>
          <w:sz w:val="28"/>
          <w:szCs w:val="28"/>
        </w:rPr>
        <w:br/>
        <w:t>на территории города Смоленска.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3.2.13. Информировать участников ярмарки о правилах торговли (выполнения работ, оказания услуг).</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3.2.14. Обеспечить доступность территории ярмарки и объектов, размещенных на ней, для лиц с ограниченными возможностями.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3.2.15. Содействовать проведению проверок надзорными (контролирующими) органами. </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3.2.16. При прекращении Договора в течение 1 (одного) дня со дня прекращения Договора обеспечить приведение муниципальной ярмарочной площадки в надлежащее состояние, в том числе обеспечить демонтаж, вывоз объектов и оборудования ярмарки с места ее организации.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3.3. Права Администрации: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3.3.1. В любое время действия Договора осуществлять контроль надлежащего исполнения Договора.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3.3.2.  В любое время расторгнуть Договор и потребовать возмещения убытков в случае, если организация и функционирование ярмарки противоречит требованиям действующего законодательства, условиям Договора.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ab/>
        <w:t xml:space="preserve"> 3.3.3.  В случае отказа Организатора ярмарки демонтировать и вывезти объекты и оборудование ярмарки самостоятельно осуществить указанные действия за счет Организатора ярмарки и обеспечить ответственное </w:t>
      </w:r>
      <w:proofErr w:type="gramStart"/>
      <w:r w:rsidRPr="00CC6992">
        <w:rPr>
          <w:rFonts w:ascii="Times New Roman" w:hAnsi="Times New Roman" w:cs="Times New Roman"/>
          <w:color w:val="000000" w:themeColor="text1"/>
          <w:sz w:val="28"/>
          <w:szCs w:val="28"/>
        </w:rPr>
        <w:t>хранение  оборудования</w:t>
      </w:r>
      <w:proofErr w:type="gramEnd"/>
      <w:r w:rsidRPr="00CC6992">
        <w:rPr>
          <w:rFonts w:ascii="Times New Roman" w:hAnsi="Times New Roman" w:cs="Times New Roman"/>
          <w:color w:val="000000" w:themeColor="text1"/>
          <w:sz w:val="28"/>
          <w:szCs w:val="28"/>
        </w:rPr>
        <w:t xml:space="preserve">. При этом Администрация не несет ответственности </w:t>
      </w:r>
      <w:r w:rsidRPr="00CC6992">
        <w:rPr>
          <w:rFonts w:ascii="Times New Roman" w:hAnsi="Times New Roman" w:cs="Times New Roman"/>
          <w:color w:val="000000" w:themeColor="text1"/>
          <w:sz w:val="28"/>
          <w:szCs w:val="28"/>
        </w:rPr>
        <w:br/>
        <w:t>за сохранность имущества в момент осуществления демонтажа.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3.4. Обязанности Администрации: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3.1.1. Предоставить Организатору ярмарки место муниципальной ярмарочной площадки в соответствии с пунктом 1.1. Договора.</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4. Ответственность сторон</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4.1. В случае неисполнения или ненадлежащего исполнения обязательств по Договору Стороны несут ответственность в соответствии </w:t>
      </w:r>
      <w:r w:rsidRPr="00CC6992">
        <w:rPr>
          <w:rFonts w:ascii="Times New Roman" w:hAnsi="Times New Roman" w:cs="Times New Roman"/>
          <w:color w:val="000000" w:themeColor="text1"/>
          <w:sz w:val="28"/>
          <w:szCs w:val="28"/>
        </w:rPr>
        <w:br/>
        <w:t>с действующим законодательством Российской Федерации.</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4.2. В случае несвоевременно внесения Организатором ярмарки платы по Договору Администрация вправе взыскать неустойку в размере 0,2 % </w:t>
      </w:r>
      <w:r w:rsidRPr="00CC6992">
        <w:rPr>
          <w:rFonts w:ascii="Times New Roman" w:hAnsi="Times New Roman" w:cs="Times New Roman"/>
          <w:color w:val="000000" w:themeColor="text1"/>
          <w:sz w:val="28"/>
          <w:szCs w:val="28"/>
        </w:rPr>
        <w:br/>
        <w:t xml:space="preserve">от суммы просроченного платежа за каждый день просрочки. </w:t>
      </w:r>
    </w:p>
    <w:p w:rsidR="00C8568B" w:rsidRPr="00CC6992" w:rsidRDefault="00C8568B" w:rsidP="00C8568B">
      <w:pPr>
        <w:pStyle w:val="a3"/>
        <w:jc w:val="both"/>
        <w:rPr>
          <w:rFonts w:ascii="Times New Roman" w:hAnsi="Times New Roman" w:cs="Times New Roman"/>
          <w:color w:val="000000" w:themeColor="text1"/>
          <w:sz w:val="28"/>
          <w:szCs w:val="28"/>
        </w:rPr>
      </w:pPr>
    </w:p>
    <w:p w:rsidR="00C8568B" w:rsidRPr="00CC6992" w:rsidRDefault="00C8568B" w:rsidP="00C8568B">
      <w:pPr>
        <w:pStyle w:val="a3"/>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5. Заключительные положения</w:t>
      </w:r>
    </w:p>
    <w:p w:rsidR="00C8568B" w:rsidRPr="00CC6992" w:rsidRDefault="00C8568B" w:rsidP="00C8568B">
      <w:pPr>
        <w:pStyle w:val="a3"/>
        <w:jc w:val="center"/>
        <w:rPr>
          <w:rFonts w:ascii="Times New Roman" w:hAnsi="Times New Roman" w:cs="Times New Roman"/>
          <w:color w:val="000000" w:themeColor="text1"/>
          <w:sz w:val="28"/>
          <w:szCs w:val="28"/>
        </w:rPr>
      </w:pP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5.1. Изменение (путем заключения дополнительного соглашения) </w:t>
      </w:r>
      <w:r w:rsidRPr="00CC6992">
        <w:rPr>
          <w:rFonts w:ascii="Times New Roman" w:hAnsi="Times New Roman" w:cs="Times New Roman"/>
          <w:color w:val="000000" w:themeColor="text1"/>
          <w:sz w:val="28"/>
          <w:szCs w:val="28"/>
        </w:rPr>
        <w:br/>
        <w:t xml:space="preserve">и расторжение Договора допускается по соглашению сторон, решению суда, </w:t>
      </w:r>
      <w:r w:rsidRPr="00CC6992">
        <w:rPr>
          <w:rFonts w:ascii="Times New Roman" w:hAnsi="Times New Roman" w:cs="Times New Roman"/>
          <w:color w:val="000000" w:themeColor="text1"/>
          <w:sz w:val="28"/>
          <w:szCs w:val="28"/>
        </w:rPr>
        <w:br/>
        <w:t>а также в одностороннем порядке:</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по решению Администрации в случае неисполнения или ненадлежащего исполнения Организатором ярмарки условий Договора;</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ликвидации или признания юридического лица, индивидуального предпринимателя банкротом; </w:t>
      </w:r>
    </w:p>
    <w:p w:rsidR="00C8568B" w:rsidRPr="00CC6992" w:rsidRDefault="00C8568B" w:rsidP="00C8568B">
      <w:pPr>
        <w:pStyle w:val="a3"/>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в случае приостановления деятельности хозяйствующего субъекта </w:t>
      </w:r>
      <w:r w:rsidRPr="00CC6992">
        <w:rPr>
          <w:rFonts w:ascii="Times New Roman" w:hAnsi="Times New Roman" w:cs="Times New Roman"/>
          <w:color w:val="000000" w:themeColor="text1"/>
          <w:sz w:val="28"/>
          <w:szCs w:val="28"/>
        </w:rPr>
        <w:br/>
        <w:t>в установленном законом порядке.</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 xml:space="preserve">5.2. Любое уведомление, которое одна Сторона направляет другой Стороне в соответствии с Договором, направляется в письменной форме почтовым отправлением, путем </w:t>
      </w:r>
      <w:proofErr w:type="gramStart"/>
      <w:r w:rsidRPr="00CC6992">
        <w:rPr>
          <w:rFonts w:ascii="Times New Roman" w:hAnsi="Times New Roman" w:cs="Times New Roman"/>
          <w:color w:val="000000" w:themeColor="text1"/>
          <w:sz w:val="28"/>
          <w:szCs w:val="28"/>
        </w:rPr>
        <w:t>направления  телефонограммы</w:t>
      </w:r>
      <w:proofErr w:type="gramEnd"/>
      <w:r w:rsidRPr="00CC6992">
        <w:rPr>
          <w:rFonts w:ascii="Times New Roman" w:hAnsi="Times New Roman" w:cs="Times New Roman"/>
          <w:color w:val="000000" w:themeColor="text1"/>
          <w:sz w:val="28"/>
          <w:szCs w:val="28"/>
        </w:rPr>
        <w:t xml:space="preserve">,   телеграммы,   по   факсимильной  связи  или электронной  почте  либо  с  использованием иных средств связи. Уведомление </w:t>
      </w:r>
      <w:proofErr w:type="gramStart"/>
      <w:r w:rsidRPr="00CC6992">
        <w:rPr>
          <w:rFonts w:ascii="Times New Roman" w:hAnsi="Times New Roman" w:cs="Times New Roman"/>
          <w:color w:val="000000" w:themeColor="text1"/>
          <w:sz w:val="28"/>
          <w:szCs w:val="28"/>
        </w:rPr>
        <w:t>вступает  в</w:t>
      </w:r>
      <w:proofErr w:type="gramEnd"/>
      <w:r w:rsidRPr="00CC6992">
        <w:rPr>
          <w:rFonts w:ascii="Times New Roman" w:hAnsi="Times New Roman" w:cs="Times New Roman"/>
          <w:color w:val="000000" w:themeColor="text1"/>
          <w:sz w:val="28"/>
          <w:szCs w:val="28"/>
        </w:rPr>
        <w:t xml:space="preserve">  силу в день получения его лицом, которому оно адресовано, если иное  не  установлено  законом  или Договором. В случае уклонения стороны   от   получения   уведомления, такое </w:t>
      </w:r>
      <w:proofErr w:type="gramStart"/>
      <w:r w:rsidRPr="00CC6992">
        <w:rPr>
          <w:rFonts w:ascii="Times New Roman" w:hAnsi="Times New Roman" w:cs="Times New Roman"/>
          <w:color w:val="000000" w:themeColor="text1"/>
          <w:sz w:val="28"/>
          <w:szCs w:val="28"/>
        </w:rPr>
        <w:t>уведомление  считается</w:t>
      </w:r>
      <w:proofErr w:type="gramEnd"/>
      <w:r w:rsidRPr="00CC6992">
        <w:rPr>
          <w:rFonts w:ascii="Times New Roman" w:hAnsi="Times New Roman" w:cs="Times New Roman"/>
          <w:color w:val="000000" w:themeColor="text1"/>
          <w:sz w:val="28"/>
          <w:szCs w:val="28"/>
        </w:rPr>
        <w:t xml:space="preserve">  получен</w:t>
      </w:r>
      <w:r w:rsidR="005552A7">
        <w:rPr>
          <w:rFonts w:ascii="Times New Roman" w:hAnsi="Times New Roman" w:cs="Times New Roman"/>
          <w:color w:val="000000" w:themeColor="text1"/>
          <w:sz w:val="28"/>
          <w:szCs w:val="28"/>
        </w:rPr>
        <w:t xml:space="preserve">ным по истечении 7 (семи) дней </w:t>
      </w:r>
      <w:r w:rsidRPr="00CC6992">
        <w:rPr>
          <w:rFonts w:ascii="Times New Roman" w:hAnsi="Times New Roman" w:cs="Times New Roman"/>
          <w:color w:val="000000" w:themeColor="text1"/>
          <w:sz w:val="28"/>
          <w:szCs w:val="28"/>
        </w:rPr>
        <w:t>с момента его направления.</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ab/>
        <w:t>5.3. Все споры на Договору должны решаться путем переговоров. Обращение в суд одной из Сторон возможно только при соблюдении претензионного порядка.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5.4. Договор составлен в 2 (двух) эк</w:t>
      </w:r>
      <w:r w:rsidR="005552A7">
        <w:rPr>
          <w:rFonts w:ascii="Times New Roman" w:hAnsi="Times New Roman" w:cs="Times New Roman"/>
          <w:color w:val="000000" w:themeColor="text1"/>
          <w:sz w:val="28"/>
          <w:szCs w:val="28"/>
        </w:rPr>
        <w:t xml:space="preserve">земплярах по одному для каждой </w:t>
      </w:r>
      <w:r w:rsidR="005552A7">
        <w:rPr>
          <w:rFonts w:ascii="Times New Roman" w:hAnsi="Times New Roman" w:cs="Times New Roman"/>
          <w:color w:val="000000" w:themeColor="text1"/>
          <w:sz w:val="28"/>
          <w:szCs w:val="28"/>
        </w:rPr>
        <w:br/>
      </w:r>
      <w:r w:rsidRPr="00CC6992">
        <w:rPr>
          <w:rFonts w:ascii="Times New Roman" w:hAnsi="Times New Roman" w:cs="Times New Roman"/>
          <w:color w:val="000000" w:themeColor="text1"/>
          <w:sz w:val="28"/>
          <w:szCs w:val="28"/>
        </w:rPr>
        <w:t>из Сторон.</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ab/>
        <w:t>5.5. Приложения к Договору составляют его неотъемлемую часть.</w:t>
      </w:r>
    </w:p>
    <w:p w:rsidR="00C8568B" w:rsidRPr="00CC6992" w:rsidRDefault="00C8568B" w:rsidP="00C8568B">
      <w:pPr>
        <w:pStyle w:val="ad"/>
        <w:spacing w:line="288" w:lineRule="exact"/>
        <w:ind w:left="-567" w:right="-5"/>
        <w:rPr>
          <w:color w:val="000000" w:themeColor="text1"/>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6. Реквизиты и подписи Сторон</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6"/>
        <w:gridCol w:w="4556"/>
      </w:tblGrid>
      <w:tr w:rsidR="00C8568B" w:rsidRPr="00CC6992" w:rsidTr="00FB3915">
        <w:trPr>
          <w:trHeight w:val="2399"/>
        </w:trPr>
        <w:tc>
          <w:tcPr>
            <w:tcW w:w="4531" w:type="dxa"/>
          </w:tcPr>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Администрация города Смоленска</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местонахождения 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Контактные данные 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 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w:t>
            </w:r>
            <w:proofErr w:type="gramStart"/>
            <w:r w:rsidRPr="00CC6992">
              <w:rPr>
                <w:rFonts w:ascii="Times New Roman" w:hAnsi="Times New Roman" w:cs="Times New Roman"/>
                <w:color w:val="000000" w:themeColor="text1"/>
                <w:sz w:val="16"/>
                <w:szCs w:val="16"/>
              </w:rPr>
              <w:t xml:space="preserve">подпись)   </w:t>
            </w:r>
            <w:proofErr w:type="gramEnd"/>
            <w:r w:rsidRPr="00CC6992">
              <w:rPr>
                <w:rFonts w:ascii="Times New Roman" w:hAnsi="Times New Roman" w:cs="Times New Roman"/>
                <w:color w:val="000000" w:themeColor="text1"/>
                <w:sz w:val="16"/>
                <w:szCs w:val="16"/>
              </w:rPr>
              <w:t xml:space="preserve">                        (инициалы и фамилия)</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roofErr w:type="spellStart"/>
            <w:r w:rsidRPr="00CC6992">
              <w:rPr>
                <w:rFonts w:ascii="Times New Roman" w:hAnsi="Times New Roman" w:cs="Times New Roman"/>
                <w:color w:val="000000" w:themeColor="text1"/>
                <w:sz w:val="28"/>
                <w:szCs w:val="28"/>
              </w:rPr>
              <w:t>М.п</w:t>
            </w:r>
            <w:proofErr w:type="spellEnd"/>
            <w:r w:rsidRPr="00CC6992">
              <w:rPr>
                <w:rFonts w:ascii="Times New Roman" w:hAnsi="Times New Roman" w:cs="Times New Roman"/>
                <w:color w:val="000000" w:themeColor="text1"/>
                <w:sz w:val="28"/>
                <w:szCs w:val="28"/>
              </w:rPr>
              <w:t>.</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tc>
        <w:tc>
          <w:tcPr>
            <w:tcW w:w="4536" w:type="dxa"/>
          </w:tcPr>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Организатор ярмарки</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Адрес местонахождения 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Контактные данные 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______________ 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16"/>
                <w:szCs w:val="16"/>
              </w:rPr>
            </w:pPr>
            <w:r w:rsidRPr="00CC6992">
              <w:rPr>
                <w:rFonts w:ascii="Times New Roman" w:hAnsi="Times New Roman" w:cs="Times New Roman"/>
                <w:color w:val="000000" w:themeColor="text1"/>
                <w:sz w:val="16"/>
                <w:szCs w:val="16"/>
              </w:rPr>
              <w:t xml:space="preserve">                    (</w:t>
            </w:r>
            <w:proofErr w:type="gramStart"/>
            <w:r w:rsidRPr="00CC6992">
              <w:rPr>
                <w:rFonts w:ascii="Times New Roman" w:hAnsi="Times New Roman" w:cs="Times New Roman"/>
                <w:color w:val="000000" w:themeColor="text1"/>
                <w:sz w:val="16"/>
                <w:szCs w:val="16"/>
              </w:rPr>
              <w:t xml:space="preserve">подпись)   </w:t>
            </w:r>
            <w:proofErr w:type="gramEnd"/>
            <w:r w:rsidRPr="00CC6992">
              <w:rPr>
                <w:rFonts w:ascii="Times New Roman" w:hAnsi="Times New Roman" w:cs="Times New Roman"/>
                <w:color w:val="000000" w:themeColor="text1"/>
                <w:sz w:val="16"/>
                <w:szCs w:val="16"/>
              </w:rPr>
              <w:t xml:space="preserve">                        (инициалы и фамилия)</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proofErr w:type="spellStart"/>
            <w:r w:rsidRPr="00CC6992">
              <w:rPr>
                <w:rFonts w:ascii="Times New Roman" w:hAnsi="Times New Roman" w:cs="Times New Roman"/>
                <w:color w:val="000000" w:themeColor="text1"/>
                <w:sz w:val="28"/>
                <w:szCs w:val="28"/>
              </w:rPr>
              <w:t>М.п</w:t>
            </w:r>
            <w:proofErr w:type="spellEnd"/>
            <w:r w:rsidRPr="00CC6992">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16"/>
                <w:szCs w:val="16"/>
              </w:rPr>
              <w:t>(при наличии)</w:t>
            </w:r>
          </w:p>
        </w:tc>
      </w:tr>
    </w:tbl>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lastRenderedPageBreak/>
        <w:t xml:space="preserve">                                                                        </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5552A7">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Приложение 1 к договору</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на право организации ярмарки</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на муниципальной ярмарочной</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площадке на территории города</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5552A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Смоленска </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                                                                             </w:t>
      </w:r>
      <w:r w:rsidR="005552A7">
        <w:rPr>
          <w:rFonts w:ascii="Times New Roman" w:hAnsi="Times New Roman" w:cs="Times New Roman"/>
          <w:color w:val="000000" w:themeColor="text1"/>
          <w:sz w:val="28"/>
          <w:szCs w:val="28"/>
        </w:rPr>
        <w:t xml:space="preserve"> </w:t>
      </w:r>
      <w:r w:rsidRPr="00CC6992">
        <w:rPr>
          <w:rFonts w:ascii="Times New Roman" w:hAnsi="Times New Roman" w:cs="Times New Roman"/>
          <w:color w:val="000000" w:themeColor="text1"/>
          <w:sz w:val="28"/>
          <w:szCs w:val="28"/>
        </w:rPr>
        <w:t xml:space="preserve"> от __________________ № ____</w:t>
      </w: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both"/>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C8568B" w:rsidRPr="00CC6992" w:rsidRDefault="00C8568B" w:rsidP="00C856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Реквизиты для перечисления платы по договору на организацию ярмарки </w:t>
      </w:r>
      <w:r w:rsidRPr="00CC6992">
        <w:rPr>
          <w:rFonts w:ascii="Times New Roman" w:hAnsi="Times New Roman" w:cs="Times New Roman"/>
          <w:color w:val="000000" w:themeColor="text1"/>
          <w:sz w:val="28"/>
          <w:szCs w:val="28"/>
        </w:rPr>
        <w:br/>
        <w:t>на муниципальной ярмарочной площадке на территории города Смоленска</w:t>
      </w:r>
    </w:p>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Style w:val="ac"/>
        <w:tblW w:w="932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1"/>
      </w:tblGrid>
      <w:tr w:rsidR="00C8568B" w:rsidRPr="00CC6992" w:rsidTr="00FB3915">
        <w:trPr>
          <w:trHeight w:val="4770"/>
        </w:trPr>
        <w:tc>
          <w:tcPr>
            <w:tcW w:w="9321" w:type="dxa"/>
          </w:tcPr>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Получатель: Администрация города Смоленска</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ИНН ____________________________________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КПП ____________________________________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Расчетный счет 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БИК ____________________________________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Банк получателя 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КБК ____________________________________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ОКАТО _________________________________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Статус платежа ___________________________</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r w:rsidRPr="00CC6992">
              <w:rPr>
                <w:rFonts w:ascii="Times New Roman" w:hAnsi="Times New Roman" w:cs="Times New Roman"/>
                <w:color w:val="000000" w:themeColor="text1"/>
                <w:sz w:val="28"/>
                <w:szCs w:val="28"/>
              </w:rPr>
              <w:t xml:space="preserve">Назначение платежа:  Плата за организацию ярмарки на территории города Смоленска по договору от __________ 20 __ г. № ___, за период </w:t>
            </w:r>
            <w:r w:rsidRPr="00CC6992">
              <w:rPr>
                <w:rFonts w:ascii="Times New Roman" w:hAnsi="Times New Roman" w:cs="Times New Roman"/>
                <w:color w:val="000000" w:themeColor="text1"/>
                <w:sz w:val="28"/>
                <w:szCs w:val="28"/>
              </w:rPr>
              <w:br/>
              <w:t>с ____________ по _____________, без НДС.</w:t>
            </w: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p w:rsidR="00C8568B" w:rsidRPr="00CC6992" w:rsidRDefault="00C8568B" w:rsidP="00FB3915">
            <w:pPr>
              <w:autoSpaceDE w:val="0"/>
              <w:autoSpaceDN w:val="0"/>
              <w:adjustRightInd w:val="0"/>
              <w:jc w:val="both"/>
              <w:rPr>
                <w:rFonts w:ascii="Times New Roman" w:hAnsi="Times New Roman" w:cs="Times New Roman"/>
                <w:color w:val="000000" w:themeColor="text1"/>
                <w:sz w:val="28"/>
                <w:szCs w:val="28"/>
              </w:rPr>
            </w:pPr>
          </w:p>
        </w:tc>
      </w:tr>
    </w:tbl>
    <w:p w:rsidR="00C8568B" w:rsidRPr="00CC6992" w:rsidRDefault="00C8568B" w:rsidP="00C8568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sectPr w:rsidR="00C8568B" w:rsidRPr="00CC6992" w:rsidSect="009E7B94">
      <w:headerReference w:type="default" r:id="rId12"/>
      <w:pgSz w:w="11906" w:h="16838"/>
      <w:pgMar w:top="1134" w:right="42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215" w:rsidRDefault="008C3215">
      <w:pPr>
        <w:spacing w:after="0" w:line="240" w:lineRule="auto"/>
      </w:pPr>
      <w:r>
        <w:separator/>
      </w:r>
    </w:p>
  </w:endnote>
  <w:endnote w:type="continuationSeparator" w:id="0">
    <w:p w:rsidR="008C3215" w:rsidRDefault="008C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215" w:rsidRDefault="008C3215">
      <w:pPr>
        <w:spacing w:after="0" w:line="240" w:lineRule="auto"/>
      </w:pPr>
      <w:r>
        <w:separator/>
      </w:r>
    </w:p>
  </w:footnote>
  <w:footnote w:type="continuationSeparator" w:id="0">
    <w:p w:rsidR="008C3215" w:rsidRDefault="008C3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29703"/>
      <w:docPartObj>
        <w:docPartGallery w:val="Page Numbers (Top of Page)"/>
        <w:docPartUnique/>
      </w:docPartObj>
    </w:sdtPr>
    <w:sdtEndPr>
      <w:rPr>
        <w:rFonts w:ascii="Times New Roman" w:hAnsi="Times New Roman" w:cs="Times New Roman"/>
        <w:sz w:val="28"/>
        <w:szCs w:val="28"/>
      </w:rPr>
    </w:sdtEndPr>
    <w:sdtContent>
      <w:p w:rsidR="008C3215" w:rsidRPr="009D6DCE" w:rsidRDefault="008C3215">
        <w:pPr>
          <w:pStyle w:val="a5"/>
          <w:jc w:val="center"/>
          <w:rPr>
            <w:rFonts w:ascii="Times New Roman" w:hAnsi="Times New Roman" w:cs="Times New Roman"/>
            <w:sz w:val="28"/>
            <w:szCs w:val="28"/>
          </w:rPr>
        </w:pPr>
        <w:r w:rsidRPr="009D6DCE">
          <w:rPr>
            <w:rFonts w:ascii="Times New Roman" w:hAnsi="Times New Roman" w:cs="Times New Roman"/>
            <w:sz w:val="28"/>
            <w:szCs w:val="28"/>
          </w:rPr>
          <w:fldChar w:fldCharType="begin"/>
        </w:r>
        <w:r w:rsidRPr="009D6DCE">
          <w:rPr>
            <w:rFonts w:ascii="Times New Roman" w:hAnsi="Times New Roman" w:cs="Times New Roman"/>
            <w:sz w:val="28"/>
            <w:szCs w:val="28"/>
          </w:rPr>
          <w:instrText>PAGE   \* MERGEFORMAT</w:instrText>
        </w:r>
        <w:r w:rsidRPr="009D6DCE">
          <w:rPr>
            <w:rFonts w:ascii="Times New Roman" w:hAnsi="Times New Roman" w:cs="Times New Roman"/>
            <w:sz w:val="28"/>
            <w:szCs w:val="28"/>
          </w:rPr>
          <w:fldChar w:fldCharType="separate"/>
        </w:r>
        <w:r w:rsidR="00255C99">
          <w:rPr>
            <w:rFonts w:ascii="Times New Roman" w:hAnsi="Times New Roman" w:cs="Times New Roman"/>
            <w:noProof/>
            <w:sz w:val="28"/>
            <w:szCs w:val="28"/>
          </w:rPr>
          <w:t>9</w:t>
        </w:r>
        <w:r w:rsidRPr="009D6DCE">
          <w:rPr>
            <w:rFonts w:ascii="Times New Roman" w:hAnsi="Times New Roman" w:cs="Times New Roman"/>
            <w:sz w:val="28"/>
            <w:szCs w:val="28"/>
          </w:rPr>
          <w:fldChar w:fldCharType="end"/>
        </w:r>
      </w:p>
    </w:sdtContent>
  </w:sdt>
  <w:p w:rsidR="008C3215" w:rsidRDefault="008C321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948CE"/>
    <w:multiLevelType w:val="hybridMultilevel"/>
    <w:tmpl w:val="3ABCC268"/>
    <w:lvl w:ilvl="0" w:tplc="77B830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1803FCA"/>
    <w:multiLevelType w:val="hybridMultilevel"/>
    <w:tmpl w:val="BD8A0012"/>
    <w:lvl w:ilvl="0" w:tplc="7A6CFE6A">
      <w:start w:val="1"/>
      <w:numFmt w:val="decimal"/>
      <w:lvlText w:val="%1)"/>
      <w:lvlJc w:val="left"/>
      <w:pPr>
        <w:ind w:left="1068" w:hanging="360"/>
      </w:pPr>
      <w:rPr>
        <w:rFonts w:hint="default"/>
        <w:color w:val="2D2D2D"/>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F957E39"/>
    <w:multiLevelType w:val="hybridMultilevel"/>
    <w:tmpl w:val="EF60E850"/>
    <w:lvl w:ilvl="0" w:tplc="584271D2">
      <w:start w:val="1"/>
      <w:numFmt w:val="decimal"/>
      <w:lvlText w:val="%1)"/>
      <w:lvlJc w:val="left"/>
      <w:pPr>
        <w:ind w:left="1068" w:hanging="360"/>
      </w:pPr>
      <w:rPr>
        <w:rFonts w:hint="default"/>
        <w:color w:val="2D2D2D"/>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8E959A3"/>
    <w:multiLevelType w:val="hybridMultilevel"/>
    <w:tmpl w:val="FE140CC0"/>
    <w:lvl w:ilvl="0" w:tplc="C7E64E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0164EB3"/>
    <w:multiLevelType w:val="hybridMultilevel"/>
    <w:tmpl w:val="D046A832"/>
    <w:lvl w:ilvl="0" w:tplc="89145A2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54EA592B"/>
    <w:multiLevelType w:val="multilevel"/>
    <w:tmpl w:val="1E784A34"/>
    <w:lvl w:ilvl="0">
      <w:start w:val="1"/>
      <w:numFmt w:val="decimal"/>
      <w:lvlText w:val="%1."/>
      <w:lvlJc w:val="left"/>
      <w:pPr>
        <w:ind w:left="720" w:hanging="360"/>
      </w:pPr>
      <w:rPr>
        <w:rFonts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6" w15:restartNumberingAfterBreak="0">
    <w:nsid w:val="5AA832D8"/>
    <w:multiLevelType w:val="hybridMultilevel"/>
    <w:tmpl w:val="E708A736"/>
    <w:lvl w:ilvl="0" w:tplc="78501228">
      <w:start w:val="1"/>
      <w:numFmt w:val="decimal"/>
      <w:lvlText w:val="%1)"/>
      <w:lvlJc w:val="left"/>
      <w:pPr>
        <w:ind w:left="1065" w:hanging="360"/>
      </w:pPr>
      <w:rPr>
        <w:rFonts w:hint="default"/>
        <w:color w:val="2D2D2D"/>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5BD82F59"/>
    <w:multiLevelType w:val="hybridMultilevel"/>
    <w:tmpl w:val="869ED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60CB0600"/>
    <w:multiLevelType w:val="hybridMultilevel"/>
    <w:tmpl w:val="09C8A8A8"/>
    <w:lvl w:ilvl="0" w:tplc="BD04CC8E">
      <w:start w:val="1"/>
      <w:numFmt w:val="decimal"/>
      <w:lvlText w:val="%1)"/>
      <w:lvlJc w:val="left"/>
      <w:pPr>
        <w:ind w:left="1065" w:hanging="360"/>
      </w:pPr>
      <w:rPr>
        <w:rFonts w:hint="default"/>
        <w:color w:val="2D2D2D"/>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7FE00197"/>
    <w:multiLevelType w:val="multilevel"/>
    <w:tmpl w:val="B1743030"/>
    <w:lvl w:ilvl="0">
      <w:start w:val="1"/>
      <w:numFmt w:val="decimal"/>
      <w:lvlText w:val="%1."/>
      <w:lvlJc w:val="left"/>
      <w:pPr>
        <w:ind w:left="1065"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num w:numId="1">
    <w:abstractNumId w:val="5"/>
  </w:num>
  <w:num w:numId="2">
    <w:abstractNumId w:val="9"/>
  </w:num>
  <w:num w:numId="3">
    <w:abstractNumId w:val="1"/>
  </w:num>
  <w:num w:numId="4">
    <w:abstractNumId w:val="2"/>
  </w:num>
  <w:num w:numId="5">
    <w:abstractNumId w:val="8"/>
  </w:num>
  <w:num w:numId="6">
    <w:abstractNumId w:val="6"/>
  </w:num>
  <w:num w:numId="7">
    <w:abstractNumId w:val="3"/>
  </w:num>
  <w:num w:numId="8">
    <w:abstractNumId w:val="4"/>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68B"/>
    <w:rsid w:val="00026A27"/>
    <w:rsid w:val="00077088"/>
    <w:rsid w:val="000A5EFE"/>
    <w:rsid w:val="000F71A0"/>
    <w:rsid w:val="001251C5"/>
    <w:rsid w:val="001475D5"/>
    <w:rsid w:val="0016256A"/>
    <w:rsid w:val="00255C99"/>
    <w:rsid w:val="002E5180"/>
    <w:rsid w:val="00430646"/>
    <w:rsid w:val="005552A7"/>
    <w:rsid w:val="005C6C86"/>
    <w:rsid w:val="005D6DD6"/>
    <w:rsid w:val="00707662"/>
    <w:rsid w:val="007633E5"/>
    <w:rsid w:val="007E0772"/>
    <w:rsid w:val="008C3215"/>
    <w:rsid w:val="00961777"/>
    <w:rsid w:val="009E7B94"/>
    <w:rsid w:val="00A22008"/>
    <w:rsid w:val="00A2593C"/>
    <w:rsid w:val="00A30034"/>
    <w:rsid w:val="00AA60E7"/>
    <w:rsid w:val="00AD5164"/>
    <w:rsid w:val="00C26376"/>
    <w:rsid w:val="00C623AA"/>
    <w:rsid w:val="00C8568B"/>
    <w:rsid w:val="00D03C5A"/>
    <w:rsid w:val="00E31D8D"/>
    <w:rsid w:val="00E41834"/>
    <w:rsid w:val="00FB3915"/>
    <w:rsid w:val="00FE1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DDBF1"/>
  <w15:docId w15:val="{D8D1A2D5-EB23-490F-8D72-15432364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68B"/>
    <w:pPr>
      <w:spacing w:after="160" w:line="259" w:lineRule="auto"/>
    </w:pPr>
  </w:style>
  <w:style w:type="paragraph" w:styleId="2">
    <w:name w:val="heading 2"/>
    <w:basedOn w:val="a"/>
    <w:next w:val="a"/>
    <w:link w:val="20"/>
    <w:uiPriority w:val="9"/>
    <w:semiHidden/>
    <w:unhideWhenUsed/>
    <w:qFormat/>
    <w:rsid w:val="00C8568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C856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C856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C8568B"/>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C8568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8568B"/>
    <w:rPr>
      <w:rFonts w:asciiTheme="majorHAnsi" w:eastAsiaTheme="majorEastAsia" w:hAnsiTheme="majorHAnsi" w:cstheme="majorBidi"/>
      <w:i/>
      <w:iCs/>
      <w:color w:val="365F91" w:themeColor="accent1" w:themeShade="BF"/>
    </w:rPr>
  </w:style>
  <w:style w:type="paragraph" w:styleId="a3">
    <w:name w:val="No Spacing"/>
    <w:uiPriority w:val="1"/>
    <w:qFormat/>
    <w:rsid w:val="00C8568B"/>
    <w:pPr>
      <w:spacing w:after="0" w:line="240" w:lineRule="auto"/>
    </w:pPr>
  </w:style>
  <w:style w:type="character" w:styleId="a4">
    <w:name w:val="Hyperlink"/>
    <w:basedOn w:val="a0"/>
    <w:uiPriority w:val="99"/>
    <w:semiHidden/>
    <w:unhideWhenUsed/>
    <w:rsid w:val="00C8568B"/>
    <w:rPr>
      <w:color w:val="0000FF"/>
      <w:u w:val="single"/>
    </w:rPr>
  </w:style>
  <w:style w:type="paragraph" w:customStyle="1" w:styleId="ConsPlusNormal">
    <w:name w:val="ConsPlusNormal"/>
    <w:rsid w:val="00C8568B"/>
    <w:pPr>
      <w:widowControl w:val="0"/>
      <w:autoSpaceDE w:val="0"/>
      <w:autoSpaceDN w:val="0"/>
      <w:spacing w:after="0" w:line="240" w:lineRule="auto"/>
    </w:pPr>
    <w:rPr>
      <w:rFonts w:ascii="Calibri" w:eastAsia="Times New Roman" w:hAnsi="Calibri" w:cs="Calibri"/>
      <w:szCs w:val="20"/>
      <w:lang w:eastAsia="ru-RU"/>
    </w:rPr>
  </w:style>
  <w:style w:type="paragraph" w:customStyle="1" w:styleId="formattext">
    <w:name w:val="formattext"/>
    <w:basedOn w:val="a"/>
    <w:rsid w:val="00C85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C856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568B"/>
  </w:style>
  <w:style w:type="paragraph" w:styleId="a7">
    <w:name w:val="footer"/>
    <w:basedOn w:val="a"/>
    <w:link w:val="a8"/>
    <w:uiPriority w:val="99"/>
    <w:unhideWhenUsed/>
    <w:rsid w:val="00C856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568B"/>
  </w:style>
  <w:style w:type="paragraph" w:styleId="a9">
    <w:name w:val="Normal (Web)"/>
    <w:basedOn w:val="a"/>
    <w:uiPriority w:val="99"/>
    <w:unhideWhenUsed/>
    <w:rsid w:val="00C85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85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C856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C8568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8568B"/>
    <w:rPr>
      <w:rFonts w:ascii="Segoe UI" w:hAnsi="Segoe UI" w:cs="Segoe UI"/>
      <w:sz w:val="18"/>
      <w:szCs w:val="18"/>
    </w:rPr>
  </w:style>
  <w:style w:type="table" w:styleId="ac">
    <w:name w:val="Table Grid"/>
    <w:basedOn w:val="a1"/>
    <w:uiPriority w:val="39"/>
    <w:rsid w:val="00C8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C8568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d">
    <w:name w:val="Стиль"/>
    <w:rsid w:val="00C856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C8568B"/>
    <w:rPr>
      <w:sz w:val="16"/>
      <w:szCs w:val="16"/>
    </w:rPr>
  </w:style>
  <w:style w:type="paragraph" w:styleId="af">
    <w:name w:val="annotation text"/>
    <w:basedOn w:val="a"/>
    <w:link w:val="af0"/>
    <w:uiPriority w:val="99"/>
    <w:semiHidden/>
    <w:unhideWhenUsed/>
    <w:rsid w:val="00C8568B"/>
    <w:pPr>
      <w:spacing w:line="240" w:lineRule="auto"/>
    </w:pPr>
    <w:rPr>
      <w:sz w:val="20"/>
      <w:szCs w:val="20"/>
    </w:rPr>
  </w:style>
  <w:style w:type="character" w:customStyle="1" w:styleId="af0">
    <w:name w:val="Текст примечания Знак"/>
    <w:basedOn w:val="a0"/>
    <w:link w:val="af"/>
    <w:uiPriority w:val="99"/>
    <w:semiHidden/>
    <w:rsid w:val="00C8568B"/>
    <w:rPr>
      <w:sz w:val="20"/>
      <w:szCs w:val="20"/>
    </w:rPr>
  </w:style>
  <w:style w:type="paragraph" w:styleId="af1">
    <w:name w:val="annotation subject"/>
    <w:basedOn w:val="af"/>
    <w:next w:val="af"/>
    <w:link w:val="af2"/>
    <w:uiPriority w:val="99"/>
    <w:semiHidden/>
    <w:unhideWhenUsed/>
    <w:rsid w:val="00C8568B"/>
    <w:rPr>
      <w:b/>
      <w:bCs/>
    </w:rPr>
  </w:style>
  <w:style w:type="character" w:customStyle="1" w:styleId="af2">
    <w:name w:val="Тема примечания Знак"/>
    <w:basedOn w:val="af0"/>
    <w:link w:val="af1"/>
    <w:uiPriority w:val="99"/>
    <w:semiHidden/>
    <w:rsid w:val="00C856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6A2C8879C65A821B6EA6715BAEB703233887B4046C8293916FCBFC61A903F75426F5695C618A0ABC88237A82rFiE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A6A2C8879C65A821B6EA6715BAEB703233981B50A688293916FCBFC61A903F75426F5695C618A0ABC88237A82rFiEG"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807667" TargetMode="External"/><Relationship Id="rId5" Type="http://schemas.openxmlformats.org/officeDocument/2006/relationships/footnotes" Target="footnotes.xml"/><Relationship Id="rId10" Type="http://schemas.openxmlformats.org/officeDocument/2006/relationships/hyperlink" Target="https://www.smoladmin.ru/" TargetMode="External"/><Relationship Id="rId4" Type="http://schemas.openxmlformats.org/officeDocument/2006/relationships/webSettings" Target="webSettings.xml"/><Relationship Id="rId9" Type="http://schemas.openxmlformats.org/officeDocument/2006/relationships/hyperlink" Target="http://docs.cntd.ru/document/9023448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31</Pages>
  <Words>10393</Words>
  <Characters>59244</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NatalyPC</dc:creator>
  <cp:lastModifiedBy>Борминова Наталья Александровна</cp:lastModifiedBy>
  <cp:revision>24</cp:revision>
  <dcterms:created xsi:type="dcterms:W3CDTF">2019-05-12T10:10:00Z</dcterms:created>
  <dcterms:modified xsi:type="dcterms:W3CDTF">2008-12-31T22:43:00Z</dcterms:modified>
</cp:coreProperties>
</file>